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87" w:rsidRDefault="00863887"/>
    <w:p w:rsidR="00863887" w:rsidRDefault="00200B16">
      <w:pPr>
        <w:rPr>
          <w:b/>
          <w:sz w:val="52"/>
          <w:szCs w:val="52"/>
        </w:rPr>
      </w:pPr>
      <w:r>
        <w:rPr>
          <w:b/>
          <w:sz w:val="52"/>
          <w:szCs w:val="52"/>
        </w:rPr>
        <w:t>CICLO FORMATIVO DE TÉCNICO SUPERIOR EN ENSEÑANZA Y ANIMACIÓN SOCIODEPORTIVA.</w:t>
      </w:r>
    </w:p>
    <w:p w:rsidR="00863887" w:rsidRDefault="00200B16">
      <w:pPr>
        <w:tabs>
          <w:tab w:val="left" w:pos="3615"/>
        </w:tabs>
        <w:rPr>
          <w:b/>
          <w:sz w:val="36"/>
          <w:szCs w:val="36"/>
        </w:rPr>
      </w:pPr>
      <w:r>
        <w:rPr>
          <w:b/>
          <w:sz w:val="36"/>
          <w:szCs w:val="36"/>
        </w:rPr>
        <w:tab/>
      </w:r>
    </w:p>
    <w:p w:rsidR="00863887" w:rsidRDefault="00200B16">
      <w:pPr>
        <w:rPr>
          <w:b/>
          <w:sz w:val="36"/>
          <w:szCs w:val="36"/>
        </w:rPr>
      </w:pPr>
      <w:r>
        <w:rPr>
          <w:b/>
          <w:sz w:val="36"/>
          <w:szCs w:val="36"/>
        </w:rPr>
        <w:t>M</w:t>
      </w:r>
      <w:r w:rsidR="009D6D07">
        <w:rPr>
          <w:b/>
          <w:sz w:val="36"/>
          <w:szCs w:val="36"/>
        </w:rPr>
        <w:t xml:space="preserve">ÓDULO PROFESIONAL: Planificación de la Animación </w:t>
      </w:r>
      <w:proofErr w:type="spellStart"/>
      <w:r w:rsidR="009D6D07">
        <w:rPr>
          <w:b/>
          <w:sz w:val="36"/>
          <w:szCs w:val="36"/>
        </w:rPr>
        <w:t>Sociodeportiva</w:t>
      </w:r>
      <w:proofErr w:type="spellEnd"/>
      <w:r w:rsidR="009D6D07">
        <w:rPr>
          <w:b/>
          <w:sz w:val="36"/>
          <w:szCs w:val="36"/>
        </w:rPr>
        <w:t>.</w:t>
      </w:r>
    </w:p>
    <w:p w:rsidR="00863887" w:rsidRDefault="009D6D07">
      <w:pPr>
        <w:rPr>
          <w:sz w:val="36"/>
          <w:szCs w:val="36"/>
        </w:rPr>
      </w:pPr>
      <w:r>
        <w:rPr>
          <w:b/>
          <w:sz w:val="36"/>
          <w:szCs w:val="36"/>
        </w:rPr>
        <w:t>EQUIVALENCIA EN CRÉDITOS ECTS: 4. CÓDIGO: 1137</w:t>
      </w:r>
      <w:r w:rsidR="00200B16">
        <w:rPr>
          <w:b/>
          <w:sz w:val="36"/>
          <w:szCs w:val="36"/>
        </w:rPr>
        <w:t>.</w:t>
      </w:r>
    </w:p>
    <w:p w:rsidR="00863887" w:rsidRDefault="00863887">
      <w:pPr>
        <w:rPr>
          <w:sz w:val="52"/>
          <w:szCs w:val="52"/>
        </w:rPr>
      </w:pPr>
    </w:p>
    <w:p w:rsidR="00863887" w:rsidRDefault="009D6D07">
      <w:pPr>
        <w:rPr>
          <w:b/>
          <w:sz w:val="32"/>
          <w:szCs w:val="32"/>
        </w:rPr>
      </w:pPr>
      <w:r>
        <w:rPr>
          <w:b/>
          <w:sz w:val="32"/>
          <w:szCs w:val="32"/>
        </w:rPr>
        <w:t>PROFESORA</w:t>
      </w:r>
      <w:proofErr w:type="gramStart"/>
      <w:r>
        <w:rPr>
          <w:sz w:val="32"/>
          <w:szCs w:val="32"/>
        </w:rPr>
        <w:t xml:space="preserve">: </w:t>
      </w:r>
      <w:r w:rsidR="00200B16">
        <w:rPr>
          <w:sz w:val="32"/>
          <w:szCs w:val="32"/>
        </w:rPr>
        <w:t xml:space="preserve"> </w:t>
      </w:r>
      <w:r w:rsidR="00200B16">
        <w:rPr>
          <w:b/>
          <w:sz w:val="32"/>
          <w:szCs w:val="32"/>
        </w:rPr>
        <w:t>Mónica</w:t>
      </w:r>
      <w:proofErr w:type="gramEnd"/>
      <w:r w:rsidR="00200B16">
        <w:rPr>
          <w:b/>
          <w:sz w:val="32"/>
          <w:szCs w:val="32"/>
        </w:rPr>
        <w:t xml:space="preserve"> </w:t>
      </w:r>
      <w:proofErr w:type="spellStart"/>
      <w:r w:rsidR="00200B16">
        <w:rPr>
          <w:b/>
          <w:sz w:val="32"/>
          <w:szCs w:val="32"/>
        </w:rPr>
        <w:t>Alcayde</w:t>
      </w:r>
      <w:proofErr w:type="spellEnd"/>
      <w:r w:rsidR="00200B16">
        <w:rPr>
          <w:b/>
          <w:sz w:val="32"/>
          <w:szCs w:val="32"/>
        </w:rPr>
        <w:t xml:space="preserve">  Díaz</w:t>
      </w:r>
    </w:p>
    <w:p w:rsidR="00863887" w:rsidRPr="008541C4" w:rsidRDefault="00200B16">
      <w:r>
        <w:rPr>
          <w:b/>
          <w:sz w:val="32"/>
          <w:szCs w:val="32"/>
        </w:rPr>
        <w:t xml:space="preserve">                           </w:t>
      </w:r>
    </w:p>
    <w:p w:rsidR="00863887" w:rsidRDefault="00863887">
      <w:pPr>
        <w:rPr>
          <w:sz w:val="52"/>
          <w:szCs w:val="52"/>
        </w:rPr>
      </w:pPr>
    </w:p>
    <w:p w:rsidR="00863887" w:rsidRDefault="009D6D07">
      <w:pPr>
        <w:rPr>
          <w:sz w:val="40"/>
          <w:szCs w:val="40"/>
        </w:rPr>
      </w:pPr>
      <w:r>
        <w:rPr>
          <w:sz w:val="40"/>
          <w:szCs w:val="40"/>
        </w:rPr>
        <w:t>Duración: 42 horas. 2h/semanales.</w:t>
      </w:r>
    </w:p>
    <w:p w:rsidR="00863887" w:rsidRDefault="00863887">
      <w:pPr>
        <w:pStyle w:val="Encabezado2"/>
        <w:spacing w:before="360" w:after="120"/>
        <w:jc w:val="both"/>
        <w:rPr>
          <w:rFonts w:ascii="Dosis" w:hAnsi="Dosis"/>
          <w:b/>
          <w:bCs/>
          <w:color w:val="4089AE"/>
          <w:sz w:val="36"/>
          <w:szCs w:val="36"/>
        </w:rPr>
      </w:pPr>
    </w:p>
    <w:p w:rsidR="00863887" w:rsidRDefault="00863887"/>
    <w:p w:rsidR="00863887" w:rsidRDefault="00863887">
      <w:pPr>
        <w:pStyle w:val="Encabezado2"/>
        <w:spacing w:before="360" w:after="120"/>
        <w:jc w:val="both"/>
        <w:rPr>
          <w:rFonts w:ascii="Dosis" w:hAnsi="Dosis"/>
          <w:b/>
          <w:bCs/>
          <w:color w:val="4089AE"/>
          <w:sz w:val="36"/>
          <w:szCs w:val="36"/>
        </w:rPr>
      </w:pPr>
    </w:p>
    <w:p w:rsidR="00863887" w:rsidRDefault="00863887">
      <w:pPr>
        <w:spacing w:before="360" w:after="120"/>
        <w:jc w:val="both"/>
        <w:rPr>
          <w:rFonts w:ascii="Dosis" w:hAnsi="Dosis"/>
          <w:b/>
          <w:bCs/>
          <w:color w:val="4089AE"/>
          <w:sz w:val="36"/>
          <w:szCs w:val="36"/>
        </w:rPr>
      </w:pPr>
    </w:p>
    <w:p w:rsidR="00D639B5" w:rsidRDefault="00D639B5">
      <w:pPr>
        <w:spacing w:before="360" w:after="120"/>
        <w:jc w:val="both"/>
        <w:rPr>
          <w:rFonts w:ascii="Dosis" w:hAnsi="Dosis"/>
          <w:b/>
          <w:bCs/>
          <w:color w:val="4089AE"/>
          <w:sz w:val="36"/>
          <w:szCs w:val="36"/>
        </w:rPr>
      </w:pPr>
    </w:p>
    <w:p w:rsidR="00D639B5" w:rsidRDefault="00D639B5">
      <w:pPr>
        <w:spacing w:before="360" w:after="120"/>
        <w:jc w:val="both"/>
        <w:rPr>
          <w:rFonts w:ascii="Dosis" w:hAnsi="Dosis"/>
          <w:b/>
          <w:bCs/>
          <w:color w:val="4089AE"/>
          <w:sz w:val="36"/>
          <w:szCs w:val="36"/>
        </w:rPr>
      </w:pPr>
    </w:p>
    <w:p w:rsidR="00863887" w:rsidRDefault="009C5F28">
      <w:pPr>
        <w:spacing w:before="360" w:after="120"/>
        <w:jc w:val="both"/>
      </w:pPr>
      <w:proofErr w:type="spellStart"/>
      <w:r>
        <w:rPr>
          <w:rFonts w:ascii="Dosis" w:hAnsi="Dosis"/>
          <w:b/>
          <w:bCs/>
          <w:color w:val="4089AE"/>
          <w:sz w:val="36"/>
          <w:szCs w:val="36"/>
        </w:rPr>
        <w:t>I</w:t>
      </w:r>
      <w:r w:rsidR="00200B16">
        <w:rPr>
          <w:rFonts w:ascii="Dosis" w:hAnsi="Dosis"/>
          <w:b/>
          <w:bCs/>
          <w:color w:val="4089AE"/>
          <w:sz w:val="36"/>
          <w:szCs w:val="36"/>
        </w:rPr>
        <w:t>ndice</w:t>
      </w:r>
      <w:proofErr w:type="spellEnd"/>
    </w:p>
    <w:p w:rsidR="00863887" w:rsidRPr="00DE7386" w:rsidRDefault="00200B16">
      <w:pPr>
        <w:spacing w:before="360" w:after="120"/>
        <w:rPr>
          <w:sz w:val="24"/>
          <w:szCs w:val="24"/>
        </w:rPr>
      </w:pPr>
      <w:r w:rsidRPr="00DE7386">
        <w:rPr>
          <w:rFonts w:ascii="Dosis" w:hAnsi="Dosis"/>
          <w:b/>
          <w:bCs/>
          <w:color w:val="000000"/>
          <w:sz w:val="24"/>
          <w:szCs w:val="24"/>
        </w:rPr>
        <w:t xml:space="preserve">1. Resultado de aprendizaje y criterios de evaluación………………………………………                </w:t>
      </w:r>
      <w:r w:rsidR="00DE7386" w:rsidRPr="00DE7386">
        <w:rPr>
          <w:rFonts w:ascii="Dosis" w:hAnsi="Dosis"/>
          <w:b/>
          <w:bCs/>
          <w:color w:val="000000"/>
          <w:sz w:val="24"/>
          <w:szCs w:val="24"/>
        </w:rPr>
        <w:t xml:space="preserve">                           </w:t>
      </w:r>
      <w:r w:rsidR="00DE7386">
        <w:rPr>
          <w:rFonts w:ascii="Dosis" w:hAnsi="Dosis"/>
          <w:b/>
          <w:bCs/>
          <w:color w:val="000000"/>
          <w:sz w:val="24"/>
          <w:szCs w:val="24"/>
        </w:rPr>
        <w:t xml:space="preserve">         </w:t>
      </w:r>
      <w:r w:rsidRPr="00DE7386">
        <w:rPr>
          <w:rFonts w:ascii="Dosis" w:hAnsi="Dosis"/>
          <w:b/>
          <w:bCs/>
          <w:color w:val="000000"/>
          <w:sz w:val="24"/>
          <w:szCs w:val="24"/>
        </w:rPr>
        <w:t xml:space="preserve"> 4</w:t>
      </w:r>
    </w:p>
    <w:p w:rsidR="00863887" w:rsidRPr="00DE7386" w:rsidRDefault="00200B16">
      <w:pPr>
        <w:spacing w:before="360" w:after="120"/>
        <w:rPr>
          <w:sz w:val="24"/>
          <w:szCs w:val="24"/>
        </w:rPr>
      </w:pPr>
      <w:r w:rsidRPr="00DE7386">
        <w:rPr>
          <w:rFonts w:ascii="Dosis" w:hAnsi="Dosis"/>
          <w:b/>
          <w:bCs/>
          <w:color w:val="000000"/>
          <w:sz w:val="24"/>
          <w:szCs w:val="24"/>
        </w:rPr>
        <w:t xml:space="preserve">2. Contenidos básicos………………………               </w:t>
      </w:r>
      <w:r w:rsidR="00DE7386" w:rsidRPr="00DE7386">
        <w:rPr>
          <w:rFonts w:ascii="Dosis" w:hAnsi="Dosis"/>
          <w:b/>
          <w:bCs/>
          <w:color w:val="000000"/>
          <w:sz w:val="24"/>
          <w:szCs w:val="24"/>
        </w:rPr>
        <w:t xml:space="preserve">                                           </w:t>
      </w:r>
      <w:r w:rsidRPr="00DE7386">
        <w:rPr>
          <w:rFonts w:ascii="Dosis" w:hAnsi="Dosis"/>
          <w:b/>
          <w:bCs/>
          <w:color w:val="000000"/>
          <w:sz w:val="24"/>
          <w:szCs w:val="24"/>
        </w:rPr>
        <w:t xml:space="preserve"> 9</w:t>
      </w:r>
    </w:p>
    <w:p w:rsidR="00863887" w:rsidRPr="00DE7386" w:rsidRDefault="00200B16">
      <w:pPr>
        <w:spacing w:before="360" w:after="120"/>
        <w:rPr>
          <w:color w:val="000000"/>
          <w:sz w:val="24"/>
          <w:szCs w:val="24"/>
        </w:rPr>
      </w:pPr>
      <w:r w:rsidRPr="00DE7386">
        <w:rPr>
          <w:rFonts w:ascii="Dosis" w:hAnsi="Dosis"/>
          <w:b/>
          <w:bCs/>
          <w:color w:val="000000"/>
          <w:sz w:val="24"/>
          <w:szCs w:val="24"/>
        </w:rPr>
        <w:t xml:space="preserve">                  * Distribución contenidos por bloques.</w:t>
      </w:r>
    </w:p>
    <w:p w:rsidR="00863887" w:rsidRPr="00DE7386" w:rsidRDefault="00200B16">
      <w:pPr>
        <w:spacing w:before="360" w:after="120"/>
        <w:rPr>
          <w:color w:val="000000"/>
          <w:sz w:val="24"/>
          <w:szCs w:val="24"/>
        </w:rPr>
      </w:pPr>
      <w:r w:rsidRPr="00DE7386">
        <w:rPr>
          <w:rFonts w:ascii="Dosis" w:hAnsi="Dosis"/>
          <w:b/>
          <w:bCs/>
          <w:color w:val="000000"/>
          <w:sz w:val="24"/>
          <w:szCs w:val="24"/>
        </w:rPr>
        <w:t xml:space="preserve">                   * Temporalización.</w:t>
      </w:r>
    </w:p>
    <w:p w:rsidR="00863887" w:rsidRPr="00DE7386" w:rsidRDefault="00200B16">
      <w:pPr>
        <w:spacing w:before="360" w:after="120"/>
        <w:rPr>
          <w:sz w:val="24"/>
          <w:szCs w:val="24"/>
        </w:rPr>
      </w:pPr>
      <w:r w:rsidRPr="00DE7386">
        <w:rPr>
          <w:rFonts w:ascii="Dosis" w:hAnsi="Dosis"/>
          <w:b/>
          <w:bCs/>
          <w:color w:val="000000"/>
          <w:sz w:val="24"/>
          <w:szCs w:val="24"/>
        </w:rPr>
        <w:lastRenderedPageBreak/>
        <w:t xml:space="preserve">3. Objetivos generales……………………………        </w:t>
      </w:r>
      <w:r w:rsidR="00DE7386" w:rsidRPr="00DE7386">
        <w:rPr>
          <w:rFonts w:ascii="Dosis" w:hAnsi="Dosis"/>
          <w:b/>
          <w:bCs/>
          <w:color w:val="000000"/>
          <w:sz w:val="24"/>
          <w:szCs w:val="24"/>
        </w:rPr>
        <w:t xml:space="preserve">                               </w:t>
      </w:r>
      <w:r w:rsidR="00DE7386">
        <w:rPr>
          <w:rFonts w:ascii="Dosis" w:hAnsi="Dosis"/>
          <w:b/>
          <w:bCs/>
          <w:color w:val="000000"/>
          <w:sz w:val="24"/>
          <w:szCs w:val="24"/>
        </w:rPr>
        <w:t xml:space="preserve">        </w:t>
      </w:r>
      <w:r w:rsidR="00DE7386" w:rsidRPr="00DE7386">
        <w:rPr>
          <w:rFonts w:ascii="Dosis" w:hAnsi="Dosis"/>
          <w:b/>
          <w:bCs/>
          <w:color w:val="000000"/>
          <w:sz w:val="24"/>
          <w:szCs w:val="24"/>
        </w:rPr>
        <w:t xml:space="preserve"> </w:t>
      </w:r>
      <w:r w:rsidRPr="00DE7386">
        <w:rPr>
          <w:rFonts w:ascii="Dosis" w:hAnsi="Dosis"/>
          <w:b/>
          <w:bCs/>
          <w:color w:val="000000"/>
          <w:sz w:val="24"/>
          <w:szCs w:val="24"/>
        </w:rPr>
        <w:t xml:space="preserve"> 18</w:t>
      </w:r>
    </w:p>
    <w:p w:rsidR="00863887" w:rsidRPr="00DE7386" w:rsidRDefault="00200B16">
      <w:pPr>
        <w:spacing w:before="360" w:after="120"/>
        <w:rPr>
          <w:sz w:val="24"/>
          <w:szCs w:val="24"/>
        </w:rPr>
      </w:pPr>
      <w:r w:rsidRPr="00DE7386">
        <w:rPr>
          <w:rFonts w:ascii="Dosis" w:hAnsi="Dosis"/>
          <w:b/>
          <w:bCs/>
          <w:color w:val="000000"/>
          <w:sz w:val="24"/>
          <w:szCs w:val="24"/>
        </w:rPr>
        <w:t xml:space="preserve">4. Competencias profesionales, personales y sociales………………………………………………….        </w:t>
      </w:r>
      <w:r w:rsidR="00DE7386" w:rsidRPr="00DE7386">
        <w:rPr>
          <w:rFonts w:ascii="Dosis" w:hAnsi="Dosis"/>
          <w:b/>
          <w:bCs/>
          <w:color w:val="000000"/>
          <w:sz w:val="24"/>
          <w:szCs w:val="24"/>
        </w:rPr>
        <w:t xml:space="preserve">                                </w:t>
      </w:r>
      <w:r w:rsidRPr="00DE7386">
        <w:rPr>
          <w:rFonts w:ascii="Dosis" w:hAnsi="Dosis"/>
          <w:b/>
          <w:bCs/>
          <w:color w:val="000000"/>
          <w:sz w:val="24"/>
          <w:szCs w:val="24"/>
        </w:rPr>
        <w:t xml:space="preserve"> 19</w:t>
      </w:r>
    </w:p>
    <w:p w:rsidR="00863887" w:rsidRPr="00DE7386" w:rsidRDefault="00200B16">
      <w:pPr>
        <w:spacing w:before="360" w:after="120"/>
        <w:rPr>
          <w:sz w:val="24"/>
          <w:szCs w:val="24"/>
        </w:rPr>
      </w:pPr>
      <w:r w:rsidRPr="00DE7386">
        <w:rPr>
          <w:rFonts w:ascii="Dosis" w:hAnsi="Dosis"/>
          <w:b/>
          <w:bCs/>
          <w:color w:val="000000"/>
          <w:sz w:val="24"/>
          <w:szCs w:val="24"/>
        </w:rPr>
        <w:t>5. Proceso de Evaluación:……</w:t>
      </w:r>
      <w:r w:rsidR="00DE7386">
        <w:rPr>
          <w:rFonts w:ascii="Dosis" w:hAnsi="Dosis"/>
          <w:b/>
          <w:bCs/>
          <w:color w:val="000000"/>
          <w:sz w:val="24"/>
          <w:szCs w:val="24"/>
        </w:rPr>
        <w:t>……………………………                                   20</w:t>
      </w:r>
    </w:p>
    <w:p w:rsidR="00863887" w:rsidRPr="00DE7386" w:rsidRDefault="00200B16">
      <w:pPr>
        <w:spacing w:before="360" w:after="120"/>
        <w:rPr>
          <w:sz w:val="24"/>
          <w:szCs w:val="24"/>
        </w:rPr>
      </w:pPr>
      <w:r w:rsidRPr="00DE7386">
        <w:rPr>
          <w:rFonts w:ascii="Dosis" w:hAnsi="Dosis"/>
          <w:b/>
          <w:bCs/>
          <w:color w:val="000000"/>
          <w:sz w:val="24"/>
          <w:szCs w:val="24"/>
        </w:rPr>
        <w:t xml:space="preserve">   _ Normas generales de Ordenación.</w:t>
      </w:r>
    </w:p>
    <w:p w:rsidR="00863887" w:rsidRPr="00DE7386" w:rsidRDefault="00200B16">
      <w:pPr>
        <w:spacing w:before="360" w:after="120"/>
        <w:rPr>
          <w:color w:val="000000"/>
          <w:sz w:val="24"/>
          <w:szCs w:val="24"/>
        </w:rPr>
      </w:pPr>
      <w:r w:rsidRPr="00DE7386">
        <w:rPr>
          <w:rFonts w:ascii="Dosis" w:hAnsi="Dosis"/>
          <w:b/>
          <w:bCs/>
          <w:color w:val="000000"/>
          <w:sz w:val="24"/>
          <w:szCs w:val="24"/>
        </w:rPr>
        <w:t xml:space="preserve">   _ Procedimientos y criterios.</w:t>
      </w:r>
    </w:p>
    <w:p w:rsidR="00863887" w:rsidRPr="00DE7386" w:rsidRDefault="00200B16">
      <w:pPr>
        <w:spacing w:before="360" w:after="120"/>
        <w:rPr>
          <w:color w:val="000000"/>
          <w:sz w:val="24"/>
          <w:szCs w:val="24"/>
        </w:rPr>
      </w:pPr>
      <w:r w:rsidRPr="00DE7386">
        <w:rPr>
          <w:rFonts w:ascii="Dosis" w:hAnsi="Dosis"/>
          <w:b/>
          <w:bCs/>
          <w:color w:val="000000"/>
          <w:sz w:val="24"/>
          <w:szCs w:val="24"/>
        </w:rPr>
        <w:t xml:space="preserve">    _Actividades formativas:</w:t>
      </w:r>
    </w:p>
    <w:p w:rsidR="00863887" w:rsidRPr="00DE7386" w:rsidRDefault="00200B16">
      <w:pPr>
        <w:spacing w:before="360" w:after="120"/>
        <w:rPr>
          <w:color w:val="000000"/>
          <w:sz w:val="24"/>
          <w:szCs w:val="24"/>
        </w:rPr>
      </w:pPr>
      <w:r w:rsidRPr="00DE7386">
        <w:rPr>
          <w:rFonts w:ascii="Dosis" w:hAnsi="Dosis"/>
          <w:b/>
          <w:bCs/>
          <w:color w:val="000000"/>
          <w:sz w:val="24"/>
          <w:szCs w:val="24"/>
        </w:rPr>
        <w:t xml:space="preserve">                    *   De Enseñanza -animación.</w:t>
      </w:r>
    </w:p>
    <w:p w:rsidR="00863887" w:rsidRPr="00DE7386" w:rsidRDefault="00200B16">
      <w:pPr>
        <w:spacing w:before="360" w:after="120"/>
        <w:rPr>
          <w:color w:val="000000"/>
          <w:sz w:val="24"/>
          <w:szCs w:val="24"/>
        </w:rPr>
      </w:pPr>
      <w:r w:rsidRPr="00DE7386">
        <w:rPr>
          <w:rFonts w:ascii="Dosis" w:hAnsi="Dosis"/>
          <w:b/>
          <w:bCs/>
          <w:color w:val="000000"/>
          <w:sz w:val="24"/>
          <w:szCs w:val="24"/>
        </w:rPr>
        <w:t xml:space="preserve">                     *  Formativas- curriculares.</w:t>
      </w:r>
    </w:p>
    <w:p w:rsidR="00863887" w:rsidRPr="00DE7386" w:rsidRDefault="00200B16">
      <w:pPr>
        <w:spacing w:before="360" w:after="120"/>
        <w:rPr>
          <w:color w:val="000000"/>
          <w:sz w:val="24"/>
          <w:szCs w:val="24"/>
        </w:rPr>
      </w:pPr>
      <w:r w:rsidRPr="00DE7386">
        <w:rPr>
          <w:rFonts w:ascii="Dosis" w:hAnsi="Dosis"/>
          <w:b/>
          <w:bCs/>
          <w:color w:val="000000"/>
          <w:sz w:val="24"/>
          <w:szCs w:val="24"/>
        </w:rPr>
        <w:t xml:space="preserve">                      * Complementarias.</w:t>
      </w:r>
    </w:p>
    <w:p w:rsidR="00863887" w:rsidRPr="00DE7386" w:rsidRDefault="00200B16">
      <w:pPr>
        <w:spacing w:before="360" w:after="120"/>
        <w:rPr>
          <w:color w:val="000000"/>
          <w:sz w:val="24"/>
          <w:szCs w:val="24"/>
        </w:rPr>
      </w:pPr>
      <w:r w:rsidRPr="00DE7386">
        <w:rPr>
          <w:rFonts w:ascii="Dosis" w:hAnsi="Dosis"/>
          <w:b/>
          <w:bCs/>
          <w:color w:val="000000"/>
          <w:sz w:val="24"/>
          <w:szCs w:val="24"/>
        </w:rPr>
        <w:t xml:space="preserve">                      * Extracurriculares.</w:t>
      </w:r>
    </w:p>
    <w:p w:rsidR="00863887" w:rsidRPr="00DE7386" w:rsidRDefault="00863887">
      <w:pPr>
        <w:spacing w:before="360" w:after="120"/>
        <w:rPr>
          <w:color w:val="000000"/>
          <w:sz w:val="24"/>
          <w:szCs w:val="24"/>
        </w:rPr>
      </w:pPr>
    </w:p>
    <w:p w:rsidR="00863887" w:rsidRPr="00DE7386" w:rsidRDefault="00200B16">
      <w:pPr>
        <w:spacing w:before="360" w:after="120"/>
        <w:rPr>
          <w:color w:val="000000"/>
          <w:sz w:val="24"/>
          <w:szCs w:val="24"/>
        </w:rPr>
      </w:pPr>
      <w:r w:rsidRPr="00DE7386">
        <w:rPr>
          <w:color w:val="000000"/>
          <w:sz w:val="24"/>
          <w:szCs w:val="24"/>
        </w:rPr>
        <w:t xml:space="preserve">    _ </w:t>
      </w:r>
      <w:r w:rsidRPr="00DE7386">
        <w:rPr>
          <w:b/>
          <w:bCs/>
          <w:color w:val="000000"/>
          <w:sz w:val="24"/>
          <w:szCs w:val="24"/>
        </w:rPr>
        <w:t>Recursos:</w:t>
      </w:r>
    </w:p>
    <w:p w:rsidR="00863887" w:rsidRPr="00DE7386" w:rsidRDefault="00200B16">
      <w:pPr>
        <w:spacing w:before="360" w:after="120"/>
        <w:rPr>
          <w:color w:val="000000"/>
          <w:sz w:val="24"/>
          <w:szCs w:val="24"/>
        </w:rPr>
      </w:pPr>
      <w:r w:rsidRPr="00DE7386">
        <w:rPr>
          <w:b/>
          <w:bCs/>
          <w:color w:val="000000"/>
          <w:sz w:val="24"/>
          <w:szCs w:val="24"/>
        </w:rPr>
        <w:lastRenderedPageBreak/>
        <w:t xml:space="preserve">                  * Curriculares y didácticos.</w:t>
      </w:r>
    </w:p>
    <w:p w:rsidR="00863887" w:rsidRPr="00DE7386" w:rsidRDefault="00200B16">
      <w:pPr>
        <w:spacing w:before="360" w:after="120"/>
        <w:rPr>
          <w:color w:val="000000"/>
          <w:sz w:val="24"/>
          <w:szCs w:val="24"/>
        </w:rPr>
      </w:pPr>
      <w:r w:rsidRPr="00DE7386">
        <w:rPr>
          <w:b/>
          <w:bCs/>
          <w:color w:val="000000"/>
          <w:sz w:val="24"/>
          <w:szCs w:val="24"/>
        </w:rPr>
        <w:t xml:space="preserve">                        * Instalaciones.</w:t>
      </w:r>
    </w:p>
    <w:p w:rsidR="00863887" w:rsidRPr="00DE7386" w:rsidRDefault="00200B16">
      <w:pPr>
        <w:spacing w:before="360" w:after="120"/>
        <w:rPr>
          <w:color w:val="000000"/>
          <w:sz w:val="24"/>
          <w:szCs w:val="24"/>
        </w:rPr>
      </w:pPr>
      <w:r w:rsidRPr="00DE7386">
        <w:rPr>
          <w:b/>
          <w:bCs/>
          <w:color w:val="000000"/>
          <w:sz w:val="24"/>
          <w:szCs w:val="24"/>
        </w:rPr>
        <w:t xml:space="preserve">                        * Equipamiento y materiales.</w:t>
      </w:r>
    </w:p>
    <w:p w:rsidR="00863887" w:rsidRPr="00DE7386" w:rsidRDefault="00200B16">
      <w:pPr>
        <w:spacing w:before="360" w:after="120"/>
        <w:rPr>
          <w:sz w:val="24"/>
          <w:szCs w:val="24"/>
        </w:rPr>
      </w:pPr>
      <w:r w:rsidRPr="00DE7386">
        <w:rPr>
          <w:b/>
          <w:bCs/>
          <w:color w:val="000000"/>
          <w:sz w:val="24"/>
          <w:szCs w:val="24"/>
        </w:rPr>
        <w:t>_ Valoración de la Actitud.</w:t>
      </w:r>
    </w:p>
    <w:p w:rsidR="00863887" w:rsidRPr="00DE7386" w:rsidRDefault="00200B16">
      <w:pPr>
        <w:spacing w:before="360" w:after="120"/>
        <w:rPr>
          <w:color w:val="000000"/>
          <w:sz w:val="24"/>
          <w:szCs w:val="24"/>
        </w:rPr>
      </w:pPr>
      <w:r w:rsidRPr="00DE7386">
        <w:rPr>
          <w:b/>
          <w:bCs/>
          <w:color w:val="000000"/>
          <w:sz w:val="24"/>
          <w:szCs w:val="24"/>
        </w:rPr>
        <w:t>_Instrumentos de Evaluación.</w:t>
      </w:r>
    </w:p>
    <w:p w:rsidR="00863887" w:rsidRPr="00DE7386" w:rsidRDefault="00200B16">
      <w:pPr>
        <w:spacing w:before="360" w:after="120"/>
        <w:rPr>
          <w:color w:val="000000"/>
          <w:sz w:val="24"/>
          <w:szCs w:val="24"/>
        </w:rPr>
      </w:pPr>
      <w:r w:rsidRPr="00DE7386">
        <w:rPr>
          <w:b/>
          <w:bCs/>
          <w:color w:val="000000"/>
          <w:sz w:val="24"/>
          <w:szCs w:val="24"/>
        </w:rPr>
        <w:t>_ Mecanismos de evaluación.</w:t>
      </w:r>
    </w:p>
    <w:p w:rsidR="00863887" w:rsidRPr="00DE7386" w:rsidRDefault="00200B16">
      <w:pPr>
        <w:spacing w:before="360" w:after="120"/>
        <w:rPr>
          <w:sz w:val="24"/>
          <w:szCs w:val="24"/>
        </w:rPr>
      </w:pPr>
      <w:r w:rsidRPr="00DE7386">
        <w:rPr>
          <w:b/>
          <w:bCs/>
          <w:color w:val="000000"/>
          <w:sz w:val="24"/>
          <w:szCs w:val="24"/>
        </w:rPr>
        <w:t>_ Tabla resumen: R.A/C.E/</w:t>
      </w:r>
      <w:proofErr w:type="spellStart"/>
      <w:r w:rsidRPr="00DE7386">
        <w:rPr>
          <w:b/>
          <w:bCs/>
          <w:color w:val="000000"/>
          <w:sz w:val="24"/>
          <w:szCs w:val="24"/>
        </w:rPr>
        <w:t>Cont-Bloq</w:t>
      </w:r>
      <w:proofErr w:type="spellEnd"/>
      <w:r w:rsidRPr="00DE7386">
        <w:rPr>
          <w:b/>
          <w:bCs/>
          <w:color w:val="000000"/>
          <w:sz w:val="24"/>
          <w:szCs w:val="24"/>
        </w:rPr>
        <w:t>/I.E/Ponderación…</w:t>
      </w:r>
      <w:r w:rsidR="00DE7386" w:rsidRPr="00DE7386">
        <w:rPr>
          <w:b/>
          <w:bCs/>
          <w:color w:val="000000"/>
          <w:sz w:val="24"/>
          <w:szCs w:val="24"/>
        </w:rPr>
        <w:t>……………….</w:t>
      </w:r>
      <w:r w:rsidRPr="00DE7386">
        <w:rPr>
          <w:b/>
          <w:bCs/>
          <w:color w:val="000000"/>
          <w:sz w:val="24"/>
          <w:szCs w:val="24"/>
        </w:rPr>
        <w:t xml:space="preserve"> </w:t>
      </w:r>
      <w:r w:rsidR="00DE7386" w:rsidRPr="00DE7386">
        <w:rPr>
          <w:b/>
          <w:bCs/>
          <w:color w:val="000000"/>
          <w:sz w:val="24"/>
          <w:szCs w:val="24"/>
        </w:rPr>
        <w:t xml:space="preserve">     </w:t>
      </w:r>
      <w:r w:rsidRPr="00DE7386">
        <w:rPr>
          <w:b/>
          <w:bCs/>
          <w:color w:val="000000"/>
          <w:sz w:val="24"/>
          <w:szCs w:val="24"/>
        </w:rPr>
        <w:t xml:space="preserve"> </w:t>
      </w:r>
      <w:r w:rsidR="00DE7386">
        <w:rPr>
          <w:b/>
          <w:bCs/>
          <w:color w:val="000000"/>
          <w:sz w:val="24"/>
          <w:szCs w:val="24"/>
        </w:rPr>
        <w:t xml:space="preserve"> </w:t>
      </w:r>
      <w:r w:rsidRPr="00DE7386">
        <w:rPr>
          <w:b/>
          <w:bCs/>
          <w:color w:val="000000"/>
          <w:sz w:val="24"/>
          <w:szCs w:val="24"/>
        </w:rPr>
        <w:t xml:space="preserve">33 </w:t>
      </w:r>
    </w:p>
    <w:p w:rsidR="00863887" w:rsidRPr="00DE7386" w:rsidRDefault="00200B16">
      <w:pPr>
        <w:spacing w:before="360" w:after="120"/>
        <w:rPr>
          <w:b/>
          <w:bCs/>
          <w:color w:val="000000"/>
          <w:sz w:val="24"/>
          <w:szCs w:val="24"/>
        </w:rPr>
      </w:pPr>
      <w:r w:rsidRPr="00DE7386">
        <w:rPr>
          <w:b/>
          <w:bCs/>
          <w:color w:val="000000"/>
          <w:sz w:val="24"/>
          <w:szCs w:val="24"/>
        </w:rPr>
        <w:t>6. Orientaciones metodológicas………………………………</w:t>
      </w:r>
      <w:r w:rsidR="00DE7386" w:rsidRPr="00DE7386">
        <w:rPr>
          <w:b/>
          <w:bCs/>
          <w:color w:val="000000"/>
          <w:sz w:val="24"/>
          <w:szCs w:val="24"/>
        </w:rPr>
        <w:t>…………………….</w:t>
      </w:r>
      <w:r w:rsidRPr="00DE7386">
        <w:rPr>
          <w:b/>
          <w:bCs/>
          <w:color w:val="000000"/>
          <w:sz w:val="24"/>
          <w:szCs w:val="24"/>
        </w:rPr>
        <w:t xml:space="preserve">  </w:t>
      </w:r>
      <w:r w:rsidR="00DE7386">
        <w:rPr>
          <w:b/>
          <w:bCs/>
          <w:color w:val="000000"/>
          <w:sz w:val="24"/>
          <w:szCs w:val="24"/>
        </w:rPr>
        <w:t xml:space="preserve">     </w:t>
      </w:r>
      <w:r w:rsidR="00FA00B2">
        <w:rPr>
          <w:b/>
          <w:bCs/>
          <w:color w:val="000000"/>
          <w:sz w:val="24"/>
          <w:szCs w:val="24"/>
        </w:rPr>
        <w:t xml:space="preserve"> 34</w:t>
      </w:r>
    </w:p>
    <w:p w:rsidR="00DE7386" w:rsidRPr="00DE7386" w:rsidRDefault="00DE7386">
      <w:pPr>
        <w:spacing w:before="360" w:after="120"/>
        <w:rPr>
          <w:b/>
          <w:sz w:val="24"/>
          <w:szCs w:val="24"/>
        </w:rPr>
      </w:pPr>
      <w:r w:rsidRPr="00DE7386">
        <w:rPr>
          <w:b/>
          <w:bCs/>
          <w:color w:val="000000"/>
          <w:sz w:val="24"/>
          <w:szCs w:val="24"/>
        </w:rPr>
        <w:t xml:space="preserve">7. Atención a la diversidad </w:t>
      </w:r>
      <w:proofErr w:type="gramStart"/>
      <w:r w:rsidR="00CA3029">
        <w:rPr>
          <w:b/>
          <w:bCs/>
          <w:color w:val="000000"/>
          <w:sz w:val="24"/>
          <w:szCs w:val="24"/>
        </w:rPr>
        <w:t>.</w:t>
      </w:r>
      <w:r w:rsidRPr="00DE7386">
        <w:rPr>
          <w:b/>
          <w:bCs/>
          <w:color w:val="000000"/>
          <w:sz w:val="24"/>
          <w:szCs w:val="24"/>
        </w:rPr>
        <w:t>…</w:t>
      </w:r>
      <w:r w:rsidR="00FA00B2">
        <w:rPr>
          <w:b/>
          <w:bCs/>
          <w:color w:val="000000"/>
          <w:sz w:val="24"/>
          <w:szCs w:val="24"/>
        </w:rPr>
        <w:t>…………………………………………………………</w:t>
      </w:r>
      <w:proofErr w:type="gramEnd"/>
      <w:r w:rsidR="00FA00B2">
        <w:rPr>
          <w:b/>
          <w:bCs/>
          <w:color w:val="000000"/>
          <w:sz w:val="24"/>
          <w:szCs w:val="24"/>
        </w:rPr>
        <w:t xml:space="preserve">        34</w:t>
      </w:r>
    </w:p>
    <w:p w:rsidR="00863887" w:rsidRPr="00DE7386" w:rsidRDefault="00DE7386">
      <w:pPr>
        <w:spacing w:before="360" w:after="120"/>
        <w:rPr>
          <w:sz w:val="24"/>
          <w:szCs w:val="24"/>
        </w:rPr>
      </w:pPr>
      <w:r w:rsidRPr="00DE7386">
        <w:rPr>
          <w:b/>
          <w:bCs/>
          <w:color w:val="000000"/>
          <w:sz w:val="24"/>
          <w:szCs w:val="24"/>
        </w:rPr>
        <w:t>8</w:t>
      </w:r>
      <w:r w:rsidR="00200B16" w:rsidRPr="00DE7386">
        <w:rPr>
          <w:b/>
          <w:bCs/>
          <w:color w:val="000000"/>
          <w:sz w:val="24"/>
          <w:szCs w:val="24"/>
        </w:rPr>
        <w:t>. Interrelación con otros mó</w:t>
      </w:r>
      <w:r w:rsidRPr="00DE7386">
        <w:rPr>
          <w:b/>
          <w:bCs/>
          <w:color w:val="000000"/>
          <w:sz w:val="24"/>
          <w:szCs w:val="24"/>
        </w:rPr>
        <w:t>dulos…………………………………………………</w:t>
      </w:r>
      <w:r w:rsidR="00200B16" w:rsidRPr="00DE7386">
        <w:rPr>
          <w:b/>
          <w:bCs/>
          <w:color w:val="000000"/>
          <w:sz w:val="24"/>
          <w:szCs w:val="24"/>
        </w:rPr>
        <w:t xml:space="preserve">  </w:t>
      </w:r>
      <w:r w:rsidR="00FA00B2">
        <w:rPr>
          <w:b/>
          <w:bCs/>
          <w:color w:val="000000"/>
          <w:sz w:val="24"/>
          <w:szCs w:val="24"/>
        </w:rPr>
        <w:t xml:space="preserve">     36</w:t>
      </w:r>
      <w:r w:rsidR="00200B16" w:rsidRPr="00DE7386">
        <w:rPr>
          <w:b/>
          <w:bCs/>
          <w:color w:val="000000"/>
          <w:sz w:val="24"/>
          <w:szCs w:val="24"/>
        </w:rPr>
        <w:t xml:space="preserve">                      </w:t>
      </w:r>
    </w:p>
    <w:p w:rsidR="00DE7386" w:rsidRPr="00DE7386" w:rsidRDefault="00DE7386">
      <w:pPr>
        <w:spacing w:before="360" w:after="120"/>
        <w:rPr>
          <w:sz w:val="24"/>
          <w:szCs w:val="24"/>
        </w:rPr>
      </w:pPr>
      <w:r w:rsidRPr="00DE7386">
        <w:rPr>
          <w:b/>
          <w:bCs/>
          <w:color w:val="000000"/>
          <w:sz w:val="24"/>
          <w:szCs w:val="24"/>
        </w:rPr>
        <w:t>9</w:t>
      </w:r>
      <w:r w:rsidR="00200B16" w:rsidRPr="00DE7386">
        <w:rPr>
          <w:b/>
          <w:bCs/>
          <w:color w:val="000000"/>
          <w:sz w:val="24"/>
          <w:szCs w:val="24"/>
        </w:rPr>
        <w:t>. Síntesis del módulo……………………………………………</w:t>
      </w:r>
      <w:r w:rsidRPr="00DE7386">
        <w:rPr>
          <w:b/>
          <w:bCs/>
          <w:color w:val="000000"/>
          <w:sz w:val="24"/>
          <w:szCs w:val="24"/>
        </w:rPr>
        <w:t>……………………….</w:t>
      </w:r>
      <w:r w:rsidR="00200B16" w:rsidRPr="00DE7386">
        <w:rPr>
          <w:b/>
          <w:bCs/>
          <w:color w:val="000000"/>
          <w:sz w:val="24"/>
          <w:szCs w:val="24"/>
        </w:rPr>
        <w:t xml:space="preserve">   </w:t>
      </w:r>
      <w:r w:rsidRPr="00DE7386">
        <w:rPr>
          <w:b/>
          <w:bCs/>
          <w:color w:val="000000"/>
          <w:sz w:val="24"/>
          <w:szCs w:val="24"/>
        </w:rPr>
        <w:t xml:space="preserve">   40</w:t>
      </w:r>
    </w:p>
    <w:p w:rsidR="009C5F28" w:rsidRDefault="00DE7386" w:rsidP="00C61522">
      <w:pPr>
        <w:spacing w:before="360" w:after="120"/>
        <w:rPr>
          <w:sz w:val="24"/>
          <w:szCs w:val="24"/>
        </w:rPr>
      </w:pPr>
      <w:r w:rsidRPr="00B90779">
        <w:rPr>
          <w:b/>
          <w:sz w:val="24"/>
          <w:szCs w:val="24"/>
        </w:rPr>
        <w:t>10</w:t>
      </w:r>
      <w:r w:rsidR="00200B16" w:rsidRPr="00DE7386">
        <w:rPr>
          <w:b/>
          <w:bCs/>
          <w:color w:val="000000"/>
          <w:sz w:val="24"/>
          <w:szCs w:val="24"/>
        </w:rPr>
        <w:t>. Bibliografía………………………………………………………</w:t>
      </w:r>
      <w:r w:rsidRPr="00DE7386">
        <w:rPr>
          <w:b/>
          <w:bCs/>
          <w:color w:val="000000"/>
          <w:sz w:val="24"/>
          <w:szCs w:val="24"/>
        </w:rPr>
        <w:t>…………………………     40</w:t>
      </w:r>
      <w:r w:rsidR="00C61522">
        <w:rPr>
          <w:b/>
          <w:bCs/>
          <w:color w:val="000000"/>
          <w:sz w:val="24"/>
          <w:szCs w:val="24"/>
        </w:rPr>
        <w:t xml:space="preserve">     </w:t>
      </w:r>
    </w:p>
    <w:p w:rsidR="00C61522" w:rsidRPr="00C61522" w:rsidRDefault="00C61522" w:rsidP="00C61522">
      <w:pPr>
        <w:spacing w:before="360" w:after="120"/>
        <w:rPr>
          <w:sz w:val="24"/>
          <w:szCs w:val="24"/>
        </w:rPr>
      </w:pPr>
    </w:p>
    <w:p w:rsidR="00863887" w:rsidRDefault="00200B16">
      <w:pPr>
        <w:pStyle w:val="Citadestacada"/>
        <w:rPr>
          <w:rFonts w:ascii="Times New Roman" w:hAnsi="Times New Roman"/>
          <w:color w:val="00000A"/>
          <w:sz w:val="36"/>
          <w:szCs w:val="36"/>
          <w:lang w:eastAsia="es-ES"/>
        </w:rPr>
      </w:pPr>
      <w:r>
        <w:rPr>
          <w:lang w:eastAsia="es-ES"/>
        </w:rPr>
        <w:t>1. Resultados de aprendizaje y criterios de evaluación</w:t>
      </w:r>
    </w:p>
    <w:p w:rsidR="00863887" w:rsidRDefault="00200B16">
      <w:pPr>
        <w:spacing w:after="120" w:line="240" w:lineRule="auto"/>
        <w:jc w:val="both"/>
        <w:rPr>
          <w:rFonts w:ascii="Times New Roman" w:eastAsia="Times New Roman" w:hAnsi="Times New Roman" w:cs="Times New Roman"/>
          <w:sz w:val="24"/>
          <w:szCs w:val="24"/>
          <w:lang w:eastAsia="es-ES"/>
        </w:rPr>
      </w:pPr>
      <w:r>
        <w:rPr>
          <w:rFonts w:ascii="Dosis" w:eastAsia="Times New Roman" w:hAnsi="Dosis" w:cs="Times New Roman"/>
          <w:color w:val="000000"/>
          <w:lang w:eastAsia="es-ES"/>
        </w:rPr>
        <w:t xml:space="preserve">Los </w:t>
      </w:r>
      <w:r>
        <w:rPr>
          <w:rFonts w:ascii="Dosis" w:eastAsia="Times New Roman" w:hAnsi="Dosis" w:cs="Times New Roman"/>
          <w:b/>
          <w:bCs/>
          <w:color w:val="000000"/>
          <w:lang w:eastAsia="es-ES"/>
        </w:rPr>
        <w:t>resultados de aprendizaje</w:t>
      </w:r>
      <w:r>
        <w:rPr>
          <w:rFonts w:ascii="Dosis" w:eastAsia="Times New Roman" w:hAnsi="Dosis" w:cs="Times New Roman"/>
          <w:color w:val="000000"/>
          <w:lang w:eastAsia="es-ES"/>
        </w:rPr>
        <w:t xml:space="preserve"> son una serie de formulaciones que el estudiante debe conocer, entender y / o ser capaz de demostrar tras la finalización del proceso de aprendizaje.</w:t>
      </w:r>
    </w:p>
    <w:p w:rsidR="00863887" w:rsidRDefault="00200B16">
      <w:pPr>
        <w:spacing w:after="120" w:line="240" w:lineRule="auto"/>
        <w:jc w:val="both"/>
        <w:rPr>
          <w:rFonts w:ascii="Dosis" w:eastAsia="Times New Roman" w:hAnsi="Dosis" w:cs="Times New Roman"/>
          <w:color w:val="000000"/>
          <w:lang w:eastAsia="es-ES"/>
        </w:rPr>
      </w:pPr>
      <w:r>
        <w:rPr>
          <w:rFonts w:ascii="Dosis" w:eastAsia="Times New Roman" w:hAnsi="Dosis" w:cs="Times New Roman"/>
          <w:color w:val="000000"/>
          <w:lang w:eastAsia="es-ES"/>
        </w:rPr>
        <w:t xml:space="preserve">Los resultados del aprendizaje deben estar acompañados de </w:t>
      </w:r>
      <w:r>
        <w:rPr>
          <w:rFonts w:ascii="Dosis" w:eastAsia="Times New Roman" w:hAnsi="Dosis" w:cs="Times New Roman"/>
          <w:b/>
          <w:bCs/>
          <w:color w:val="000000"/>
          <w:lang w:eastAsia="es-ES"/>
        </w:rPr>
        <w:t>criterios de evaluación</w:t>
      </w:r>
      <w:r>
        <w:rPr>
          <w:rFonts w:ascii="Dosis" w:eastAsia="Times New Roman" w:hAnsi="Dosis" w:cs="Times New Roman"/>
          <w:color w:val="000000"/>
          <w:lang w:eastAsia="es-ES"/>
        </w:rPr>
        <w:t xml:space="preserve"> que permiten juzgar si los resultados del aprendizaje previstos han sido logrados. Cada criterio define una característica de la realización profesional bien hecha y se considera la unidad mínima evaluable.</w:t>
      </w:r>
    </w:p>
    <w:p w:rsidR="00863887" w:rsidRDefault="00863887">
      <w:pPr>
        <w:spacing w:after="120" w:line="240" w:lineRule="auto"/>
        <w:jc w:val="both"/>
        <w:rPr>
          <w:rFonts w:ascii="Times New Roman" w:eastAsia="Times New Roman" w:hAnsi="Times New Roman" w:cs="Times New Roman"/>
          <w:sz w:val="24"/>
          <w:szCs w:val="24"/>
          <w:lang w:eastAsia="es-ES"/>
        </w:rPr>
      </w:pPr>
    </w:p>
    <w:tbl>
      <w:tblPr>
        <w:tblW w:w="8474" w:type="dxa"/>
        <w:tblBorders>
          <w:top w:val="single" w:sz="12" w:space="0" w:color="4089AE"/>
          <w:left w:val="single" w:sz="12" w:space="0" w:color="4089AE"/>
          <w:bottom w:val="single" w:sz="12" w:space="0" w:color="4089AE"/>
          <w:right w:val="single" w:sz="12" w:space="0" w:color="4089AE"/>
          <w:insideH w:val="single" w:sz="12" w:space="0" w:color="4089AE"/>
          <w:insideV w:val="single" w:sz="12" w:space="0" w:color="4089AE"/>
        </w:tblBorders>
        <w:tblCellMar>
          <w:top w:w="100" w:type="dxa"/>
          <w:left w:w="100" w:type="dxa"/>
          <w:bottom w:w="100" w:type="dxa"/>
          <w:right w:w="115" w:type="dxa"/>
        </w:tblCellMar>
        <w:tblLook w:val="04A0" w:firstRow="1" w:lastRow="0" w:firstColumn="1" w:lastColumn="0" w:noHBand="0" w:noVBand="1"/>
      </w:tblPr>
      <w:tblGrid>
        <w:gridCol w:w="3831"/>
        <w:gridCol w:w="4643"/>
      </w:tblGrid>
      <w:tr w:rsidR="00863887">
        <w:trPr>
          <w:trHeight w:val="560"/>
        </w:trPr>
        <w:tc>
          <w:tcPr>
            <w:tcW w:w="3831" w:type="dxa"/>
            <w:tcBorders>
              <w:top w:val="single" w:sz="12" w:space="0" w:color="4089AE"/>
              <w:left w:val="single" w:sz="12" w:space="0" w:color="4089AE"/>
              <w:bottom w:val="single" w:sz="12" w:space="0" w:color="4089AE"/>
              <w:right w:val="single" w:sz="12" w:space="0" w:color="4089AE"/>
            </w:tcBorders>
            <w:shd w:val="clear" w:color="auto" w:fill="F3F3F3"/>
            <w:tcMar>
              <w:left w:w="100" w:type="dxa"/>
            </w:tcMar>
            <w:vAlign w:val="center"/>
          </w:tcPr>
          <w:p w:rsidR="00863887" w:rsidRDefault="00200B16">
            <w:pPr>
              <w:spacing w:before="200" w:after="120" w:line="240" w:lineRule="auto"/>
              <w:jc w:val="center"/>
              <w:rPr>
                <w:rFonts w:ascii="Times New Roman" w:eastAsia="Times New Roman" w:hAnsi="Times New Roman" w:cs="Times New Roman"/>
                <w:sz w:val="24"/>
                <w:szCs w:val="24"/>
                <w:lang w:eastAsia="es-ES"/>
              </w:rPr>
            </w:pPr>
            <w:r>
              <w:rPr>
                <w:rFonts w:ascii="Dosis" w:eastAsia="Times New Roman" w:hAnsi="Dosis" w:cs="Times New Roman"/>
                <w:b/>
                <w:bCs/>
                <w:color w:val="000000"/>
                <w:lang w:eastAsia="es-ES"/>
              </w:rPr>
              <w:t>Resultados de aprendizaje</w:t>
            </w:r>
          </w:p>
        </w:tc>
        <w:tc>
          <w:tcPr>
            <w:tcW w:w="4642" w:type="dxa"/>
            <w:tcBorders>
              <w:top w:val="single" w:sz="12" w:space="0" w:color="4089AE"/>
              <w:left w:val="single" w:sz="12" w:space="0" w:color="4089AE"/>
              <w:bottom w:val="single" w:sz="12" w:space="0" w:color="4089AE"/>
              <w:right w:val="single" w:sz="12" w:space="0" w:color="4089AE"/>
            </w:tcBorders>
            <w:shd w:val="clear" w:color="auto" w:fill="F3F3F3"/>
            <w:tcMar>
              <w:left w:w="100" w:type="dxa"/>
            </w:tcMar>
            <w:vAlign w:val="center"/>
          </w:tcPr>
          <w:p w:rsidR="00863887" w:rsidRDefault="00200B16">
            <w:pPr>
              <w:spacing w:before="200" w:after="120" w:line="240" w:lineRule="auto"/>
              <w:jc w:val="center"/>
              <w:rPr>
                <w:rFonts w:ascii="Times New Roman" w:eastAsia="Times New Roman" w:hAnsi="Times New Roman" w:cs="Times New Roman"/>
                <w:sz w:val="24"/>
                <w:szCs w:val="24"/>
                <w:lang w:eastAsia="es-ES"/>
              </w:rPr>
            </w:pPr>
            <w:r>
              <w:rPr>
                <w:rFonts w:ascii="Dosis" w:eastAsia="Times New Roman" w:hAnsi="Dosis" w:cs="Times New Roman"/>
                <w:b/>
                <w:bCs/>
                <w:color w:val="000000"/>
                <w:lang w:eastAsia="es-ES"/>
              </w:rPr>
              <w:t>Criterios de evaluación</w:t>
            </w:r>
          </w:p>
        </w:tc>
      </w:tr>
      <w:tr w:rsidR="00863887">
        <w:trPr>
          <w:trHeight w:val="632"/>
        </w:trPr>
        <w:tc>
          <w:tcPr>
            <w:tcW w:w="3831" w:type="dxa"/>
            <w:tcBorders>
              <w:top w:val="single" w:sz="12" w:space="0" w:color="4089AE"/>
              <w:left w:val="single" w:sz="12" w:space="0" w:color="4089AE"/>
              <w:bottom w:val="single" w:sz="12" w:space="0" w:color="4089AE"/>
              <w:right w:val="single" w:sz="12" w:space="0" w:color="4089AE"/>
            </w:tcBorders>
            <w:shd w:val="clear" w:color="auto" w:fill="auto"/>
            <w:tcMar>
              <w:left w:w="100" w:type="dxa"/>
            </w:tcMar>
            <w:vAlign w:val="center"/>
          </w:tcPr>
          <w:p w:rsidR="007C7BDE" w:rsidRPr="00183428" w:rsidRDefault="007C7BDE" w:rsidP="007C7BDE">
            <w:pPr>
              <w:ind w:left="-15" w:firstLine="340"/>
            </w:pPr>
            <w:r w:rsidRPr="00183428">
              <w:t xml:space="preserve">1. Aplica métodos, técnicas e instrumentos de análisis de la realidad, discriminando las variables del contexto que son relevantes para la animación </w:t>
            </w:r>
            <w:proofErr w:type="spellStart"/>
            <w:r w:rsidRPr="00183428">
              <w:t>sociodeportiva</w:t>
            </w:r>
            <w:proofErr w:type="spellEnd"/>
            <w:r w:rsidRPr="00183428">
              <w:t>.</w:t>
            </w:r>
          </w:p>
          <w:p w:rsidR="00863887" w:rsidRDefault="00863887"/>
          <w:p w:rsidR="00863887" w:rsidRDefault="00863887"/>
          <w:p w:rsidR="00863887" w:rsidRDefault="00863887">
            <w:pPr>
              <w:spacing w:before="200" w:after="120" w:line="240" w:lineRule="auto"/>
              <w:rPr>
                <w:rFonts w:ascii="Times New Roman" w:eastAsia="Times New Roman" w:hAnsi="Times New Roman" w:cs="Times New Roman"/>
                <w:sz w:val="24"/>
                <w:szCs w:val="24"/>
                <w:lang w:eastAsia="es-ES"/>
              </w:rPr>
            </w:pPr>
          </w:p>
        </w:tc>
        <w:tc>
          <w:tcPr>
            <w:tcW w:w="4642" w:type="dxa"/>
            <w:tcBorders>
              <w:top w:val="single" w:sz="12" w:space="0" w:color="4089AE"/>
              <w:left w:val="single" w:sz="12" w:space="0" w:color="4089AE"/>
              <w:bottom w:val="single" w:sz="12" w:space="0" w:color="4089AE"/>
              <w:right w:val="single" w:sz="12" w:space="0" w:color="4089AE"/>
            </w:tcBorders>
            <w:shd w:val="clear" w:color="auto" w:fill="auto"/>
            <w:tcMar>
              <w:left w:w="100" w:type="dxa"/>
            </w:tcMar>
            <w:vAlign w:val="center"/>
          </w:tcPr>
          <w:p w:rsidR="007C7BDE" w:rsidRPr="007C7BDE" w:rsidRDefault="007C7BDE" w:rsidP="00F65D7F">
            <w:pPr>
              <w:numPr>
                <w:ilvl w:val="0"/>
                <w:numId w:val="18"/>
              </w:numPr>
              <w:spacing w:after="5" w:line="263" w:lineRule="auto"/>
              <w:ind w:right="2" w:hanging="288"/>
              <w:jc w:val="both"/>
              <w:rPr>
                <w:rFonts w:ascii="Arial" w:eastAsia="Arial" w:hAnsi="Arial" w:cs="Arial"/>
                <w:sz w:val="20"/>
                <w:lang w:eastAsia="es-ES"/>
              </w:rPr>
            </w:pPr>
            <w:r w:rsidRPr="007C7BDE">
              <w:rPr>
                <w:rFonts w:ascii="Arial" w:eastAsia="Arial" w:hAnsi="Arial" w:cs="Arial"/>
                <w:sz w:val="20"/>
                <w:lang w:eastAsia="es-ES"/>
              </w:rPr>
              <w:t xml:space="preserve">Se han determinado los aspectos del contexto que interesa analizar para plantear el proyecto de animación </w:t>
            </w:r>
            <w:proofErr w:type="spellStart"/>
            <w:r w:rsidRPr="007C7BDE">
              <w:rPr>
                <w:rFonts w:ascii="Arial" w:eastAsia="Arial" w:hAnsi="Arial" w:cs="Arial"/>
                <w:sz w:val="20"/>
                <w:lang w:eastAsia="es-ES"/>
              </w:rPr>
              <w:t>sociodeportiva</w:t>
            </w:r>
            <w:proofErr w:type="spellEnd"/>
            <w:r w:rsidRPr="007C7BDE">
              <w:rPr>
                <w:rFonts w:ascii="Arial" w:eastAsia="Arial" w:hAnsi="Arial" w:cs="Arial"/>
                <w:sz w:val="20"/>
                <w:lang w:eastAsia="es-ES"/>
              </w:rPr>
              <w:t>.</w:t>
            </w:r>
          </w:p>
          <w:p w:rsidR="007C7BDE" w:rsidRPr="007C7BDE" w:rsidRDefault="007C7BDE" w:rsidP="00F65D7F">
            <w:pPr>
              <w:numPr>
                <w:ilvl w:val="0"/>
                <w:numId w:val="18"/>
              </w:numPr>
              <w:spacing w:after="5" w:line="263" w:lineRule="auto"/>
              <w:ind w:right="2" w:hanging="288"/>
              <w:jc w:val="both"/>
              <w:rPr>
                <w:rFonts w:ascii="Arial" w:eastAsia="Arial" w:hAnsi="Arial" w:cs="Arial"/>
                <w:sz w:val="20"/>
                <w:lang w:eastAsia="es-ES"/>
              </w:rPr>
            </w:pPr>
            <w:r w:rsidRPr="007C7BDE">
              <w:rPr>
                <w:rFonts w:ascii="Arial" w:eastAsia="Arial" w:hAnsi="Arial" w:cs="Arial"/>
                <w:sz w:val="20"/>
                <w:lang w:eastAsia="es-ES"/>
              </w:rPr>
              <w:t>Se han concretado las técnicas de obtención de información acerca de los proyectos de animación realizados en el contexto de intervención.</w:t>
            </w:r>
          </w:p>
          <w:p w:rsidR="007C7BDE" w:rsidRPr="007C7BDE" w:rsidRDefault="007C7BDE" w:rsidP="00F65D7F">
            <w:pPr>
              <w:numPr>
                <w:ilvl w:val="0"/>
                <w:numId w:val="18"/>
              </w:numPr>
              <w:spacing w:after="5" w:line="263" w:lineRule="auto"/>
              <w:ind w:right="2" w:hanging="288"/>
              <w:jc w:val="both"/>
              <w:rPr>
                <w:rFonts w:ascii="Arial" w:eastAsia="Arial" w:hAnsi="Arial" w:cs="Arial"/>
                <w:sz w:val="20"/>
                <w:lang w:eastAsia="es-ES"/>
              </w:rPr>
            </w:pPr>
            <w:r w:rsidRPr="007C7BDE">
              <w:rPr>
                <w:rFonts w:ascii="Arial" w:eastAsia="Arial" w:hAnsi="Arial" w:cs="Arial"/>
                <w:sz w:val="20"/>
                <w:lang w:eastAsia="es-ES"/>
              </w:rPr>
              <w:t>Se han seleccionado técnicas e instrumentos proporcionados para cada aspecto y cada momento del análisis de la realidad.</w:t>
            </w:r>
          </w:p>
          <w:p w:rsidR="007C7BDE" w:rsidRPr="007C7BDE" w:rsidRDefault="007C7BDE" w:rsidP="00F65D7F">
            <w:pPr>
              <w:numPr>
                <w:ilvl w:val="0"/>
                <w:numId w:val="18"/>
              </w:numPr>
              <w:spacing w:after="5" w:line="263" w:lineRule="auto"/>
              <w:ind w:right="2" w:hanging="288"/>
              <w:jc w:val="both"/>
              <w:rPr>
                <w:rFonts w:ascii="Arial" w:eastAsia="Arial" w:hAnsi="Arial" w:cs="Arial"/>
                <w:sz w:val="20"/>
                <w:lang w:eastAsia="es-ES"/>
              </w:rPr>
            </w:pPr>
            <w:r w:rsidRPr="007C7BDE">
              <w:rPr>
                <w:rFonts w:ascii="Arial" w:eastAsia="Arial" w:hAnsi="Arial" w:cs="Arial"/>
                <w:sz w:val="20"/>
                <w:lang w:eastAsia="es-ES"/>
              </w:rPr>
              <w:lastRenderedPageBreak/>
              <w:t>Se han extraído conclusiones que sirvan de base para el proyecto, a partir del tratamiento de los datos.</w:t>
            </w:r>
          </w:p>
          <w:p w:rsidR="007C7BDE" w:rsidRPr="007C7BDE" w:rsidRDefault="007C7BDE" w:rsidP="00F65D7F">
            <w:pPr>
              <w:numPr>
                <w:ilvl w:val="0"/>
                <w:numId w:val="18"/>
              </w:numPr>
              <w:spacing w:after="5" w:line="263" w:lineRule="auto"/>
              <w:ind w:right="2" w:hanging="288"/>
              <w:jc w:val="both"/>
              <w:rPr>
                <w:rFonts w:ascii="Arial" w:eastAsia="Arial" w:hAnsi="Arial" w:cs="Arial"/>
                <w:sz w:val="20"/>
                <w:lang w:eastAsia="es-ES"/>
              </w:rPr>
            </w:pPr>
            <w:r w:rsidRPr="007C7BDE">
              <w:rPr>
                <w:rFonts w:ascii="Arial" w:eastAsia="Arial" w:hAnsi="Arial" w:cs="Arial"/>
                <w:sz w:val="20"/>
                <w:lang w:eastAsia="es-ES"/>
              </w:rPr>
              <w:t xml:space="preserve">Se ha justificado el papel del análisis de la realidad en el éxito de la intervención </w:t>
            </w:r>
            <w:proofErr w:type="spellStart"/>
            <w:r w:rsidRPr="007C7BDE">
              <w:rPr>
                <w:rFonts w:ascii="Arial" w:eastAsia="Arial" w:hAnsi="Arial" w:cs="Arial"/>
                <w:sz w:val="20"/>
                <w:lang w:eastAsia="es-ES"/>
              </w:rPr>
              <w:t>sociodeportiva</w:t>
            </w:r>
            <w:proofErr w:type="spellEnd"/>
            <w:r w:rsidRPr="007C7BDE">
              <w:rPr>
                <w:rFonts w:ascii="Arial" w:eastAsia="Arial" w:hAnsi="Arial" w:cs="Arial"/>
                <w:sz w:val="20"/>
                <w:lang w:eastAsia="es-ES"/>
              </w:rPr>
              <w:t>.</w:t>
            </w:r>
          </w:p>
          <w:p w:rsidR="007C7BDE" w:rsidRPr="007C7BDE" w:rsidRDefault="007C7BDE" w:rsidP="00F65D7F">
            <w:pPr>
              <w:numPr>
                <w:ilvl w:val="0"/>
                <w:numId w:val="18"/>
              </w:numPr>
              <w:spacing w:after="5" w:line="263" w:lineRule="auto"/>
              <w:ind w:right="2" w:hanging="288"/>
              <w:jc w:val="both"/>
              <w:rPr>
                <w:rFonts w:ascii="Arial" w:eastAsia="Arial" w:hAnsi="Arial" w:cs="Arial"/>
                <w:sz w:val="20"/>
                <w:lang w:eastAsia="es-ES"/>
              </w:rPr>
            </w:pPr>
            <w:r w:rsidRPr="007C7BDE">
              <w:rPr>
                <w:rFonts w:ascii="Arial" w:eastAsia="Arial" w:hAnsi="Arial" w:cs="Arial"/>
                <w:sz w:val="20"/>
                <w:lang w:eastAsia="es-ES"/>
              </w:rPr>
              <w:t>Se han valorado los aspectos éticos de la recogida y tratamiento de la información.</w:t>
            </w:r>
          </w:p>
          <w:p w:rsidR="007C7BDE" w:rsidRPr="007C7BDE" w:rsidRDefault="007C7BDE" w:rsidP="00F65D7F">
            <w:pPr>
              <w:numPr>
                <w:ilvl w:val="0"/>
                <w:numId w:val="18"/>
              </w:numPr>
              <w:spacing w:after="5" w:line="263" w:lineRule="auto"/>
              <w:ind w:right="2" w:hanging="288"/>
              <w:jc w:val="both"/>
              <w:rPr>
                <w:rFonts w:ascii="Arial" w:eastAsia="Arial" w:hAnsi="Arial" w:cs="Arial"/>
                <w:sz w:val="20"/>
                <w:lang w:eastAsia="es-ES"/>
              </w:rPr>
            </w:pPr>
            <w:r w:rsidRPr="007C7BDE">
              <w:rPr>
                <w:rFonts w:ascii="Arial" w:eastAsia="Arial" w:hAnsi="Arial" w:cs="Arial"/>
                <w:sz w:val="20"/>
                <w:lang w:eastAsia="es-ES"/>
              </w:rPr>
              <w:t>Se han empleado las tecnologías de la comunicación en la elaboración de instrumentos para la obtención de información.</w:t>
            </w:r>
          </w:p>
          <w:p w:rsidR="007C7BDE" w:rsidRDefault="007C7BDE" w:rsidP="007C7BDE">
            <w:pPr>
              <w:jc w:val="both"/>
              <w:rPr>
                <w:b/>
                <w:u w:val="single"/>
              </w:rPr>
            </w:pPr>
          </w:p>
          <w:p w:rsidR="00863887" w:rsidRDefault="00863887">
            <w:pPr>
              <w:spacing w:before="200" w:after="120" w:line="240" w:lineRule="auto"/>
              <w:rPr>
                <w:rFonts w:ascii="Times New Roman" w:eastAsia="Times New Roman" w:hAnsi="Times New Roman" w:cs="Times New Roman"/>
                <w:sz w:val="24"/>
                <w:szCs w:val="24"/>
                <w:lang w:eastAsia="es-ES"/>
              </w:rPr>
            </w:pPr>
          </w:p>
        </w:tc>
      </w:tr>
      <w:tr w:rsidR="00863887">
        <w:trPr>
          <w:trHeight w:val="380"/>
        </w:trPr>
        <w:tc>
          <w:tcPr>
            <w:tcW w:w="3831" w:type="dxa"/>
            <w:tcBorders>
              <w:top w:val="single" w:sz="12" w:space="0" w:color="4089AE"/>
              <w:left w:val="single" w:sz="12" w:space="0" w:color="4089AE"/>
              <w:bottom w:val="single" w:sz="12" w:space="0" w:color="4089AE"/>
              <w:right w:val="single" w:sz="12" w:space="0" w:color="4089AE"/>
            </w:tcBorders>
            <w:shd w:val="clear" w:color="auto" w:fill="auto"/>
            <w:tcMar>
              <w:left w:w="100" w:type="dxa"/>
            </w:tcMar>
            <w:vAlign w:val="center"/>
          </w:tcPr>
          <w:p w:rsidR="007C7BDE" w:rsidRPr="00183428" w:rsidRDefault="007C7BDE" w:rsidP="007C7BDE">
            <w:pPr>
              <w:ind w:left="-15" w:firstLine="340"/>
            </w:pPr>
            <w:r w:rsidRPr="00183428">
              <w:lastRenderedPageBreak/>
              <w:t xml:space="preserve">2. Elabora proyectos de animación </w:t>
            </w:r>
            <w:proofErr w:type="spellStart"/>
            <w:r w:rsidRPr="00183428">
              <w:t>sociodeportiva</w:t>
            </w:r>
            <w:proofErr w:type="spellEnd"/>
            <w:r w:rsidRPr="00183428">
              <w:t>, teniendo en cuenta las características del contexto y las necesidades detectadas en el análisis de la realidad.</w:t>
            </w:r>
          </w:p>
          <w:p w:rsidR="007C7BDE" w:rsidRPr="00183428" w:rsidRDefault="007C7BDE" w:rsidP="007C7BDE">
            <w:pPr>
              <w:ind w:left="350"/>
            </w:pPr>
          </w:p>
          <w:p w:rsidR="00863887" w:rsidRDefault="00863887"/>
          <w:p w:rsidR="00863887" w:rsidRDefault="00863887">
            <w:pPr>
              <w:spacing w:before="200" w:after="120" w:line="240" w:lineRule="auto"/>
              <w:rPr>
                <w:rFonts w:ascii="Times New Roman" w:eastAsia="Times New Roman" w:hAnsi="Times New Roman" w:cs="Times New Roman"/>
                <w:sz w:val="24"/>
                <w:szCs w:val="24"/>
                <w:lang w:eastAsia="es-ES"/>
              </w:rPr>
            </w:pPr>
          </w:p>
        </w:tc>
        <w:tc>
          <w:tcPr>
            <w:tcW w:w="4642" w:type="dxa"/>
            <w:tcBorders>
              <w:top w:val="single" w:sz="12" w:space="0" w:color="4089AE"/>
              <w:left w:val="single" w:sz="12" w:space="0" w:color="4089AE"/>
              <w:bottom w:val="single" w:sz="12" w:space="0" w:color="4089AE"/>
              <w:right w:val="single" w:sz="12" w:space="0" w:color="4089AE"/>
            </w:tcBorders>
            <w:shd w:val="clear" w:color="auto" w:fill="auto"/>
            <w:tcMar>
              <w:left w:w="100" w:type="dxa"/>
            </w:tcMar>
            <w:vAlign w:val="center"/>
          </w:tcPr>
          <w:p w:rsidR="007C7BDE" w:rsidRDefault="007C7BDE" w:rsidP="00F65D7F">
            <w:pPr>
              <w:numPr>
                <w:ilvl w:val="0"/>
                <w:numId w:val="19"/>
              </w:numPr>
              <w:spacing w:after="5" w:line="263" w:lineRule="auto"/>
              <w:ind w:right="2"/>
              <w:jc w:val="both"/>
              <w:rPr>
                <w:rFonts w:ascii="Arial" w:eastAsia="Arial" w:hAnsi="Arial" w:cs="Arial"/>
                <w:sz w:val="20"/>
                <w:lang w:eastAsia="es-ES"/>
              </w:rPr>
            </w:pPr>
            <w:r w:rsidRPr="007C7BDE">
              <w:rPr>
                <w:rFonts w:ascii="Arial" w:eastAsia="Arial" w:hAnsi="Arial" w:cs="Arial"/>
                <w:sz w:val="20"/>
                <w:lang w:eastAsia="es-ES"/>
              </w:rPr>
              <w:t>Se ha justificado la oportunidad del proyecto de</w:t>
            </w:r>
            <w:r>
              <w:rPr>
                <w:rFonts w:ascii="Arial" w:eastAsia="Arial" w:hAnsi="Arial" w:cs="Arial"/>
                <w:sz w:val="20"/>
                <w:lang w:eastAsia="es-ES"/>
              </w:rPr>
              <w:t xml:space="preserve"> animación </w:t>
            </w:r>
            <w:proofErr w:type="spellStart"/>
            <w:r>
              <w:rPr>
                <w:rFonts w:ascii="Arial" w:eastAsia="Arial" w:hAnsi="Arial" w:cs="Arial"/>
                <w:sz w:val="20"/>
                <w:lang w:eastAsia="es-ES"/>
              </w:rPr>
              <w:t>sociodeportiva</w:t>
            </w:r>
            <w:proofErr w:type="spellEnd"/>
            <w:r>
              <w:rPr>
                <w:rFonts w:ascii="Arial" w:eastAsia="Arial" w:hAnsi="Arial" w:cs="Arial"/>
                <w:sz w:val="20"/>
                <w:lang w:eastAsia="es-ES"/>
              </w:rPr>
              <w:t xml:space="preserve"> en el</w:t>
            </w:r>
          </w:p>
          <w:p w:rsidR="007C7BDE" w:rsidRPr="007C7BDE" w:rsidRDefault="007C7BDE" w:rsidP="007C7BDE">
            <w:pPr>
              <w:spacing w:after="5" w:line="263" w:lineRule="auto"/>
              <w:ind w:left="340" w:right="2"/>
              <w:jc w:val="both"/>
              <w:rPr>
                <w:rFonts w:ascii="Arial" w:eastAsia="Arial" w:hAnsi="Arial" w:cs="Arial"/>
                <w:sz w:val="20"/>
                <w:lang w:eastAsia="es-ES"/>
              </w:rPr>
            </w:pPr>
            <w:proofErr w:type="gramStart"/>
            <w:r w:rsidRPr="007C7BDE">
              <w:rPr>
                <w:rFonts w:ascii="Arial" w:eastAsia="Arial" w:hAnsi="Arial" w:cs="Arial"/>
                <w:sz w:val="20"/>
                <w:lang w:eastAsia="es-ES"/>
              </w:rPr>
              <w:t>contexto</w:t>
            </w:r>
            <w:proofErr w:type="gramEnd"/>
            <w:r w:rsidRPr="007C7BDE">
              <w:rPr>
                <w:rFonts w:ascii="Arial" w:eastAsia="Arial" w:hAnsi="Arial" w:cs="Arial"/>
                <w:sz w:val="20"/>
                <w:lang w:eastAsia="es-ES"/>
              </w:rPr>
              <w:t xml:space="preserve"> estudiado.</w:t>
            </w:r>
          </w:p>
          <w:p w:rsidR="007C7BDE" w:rsidRPr="007C7BDE" w:rsidRDefault="007C7BDE" w:rsidP="00F65D7F">
            <w:pPr>
              <w:numPr>
                <w:ilvl w:val="0"/>
                <w:numId w:val="19"/>
              </w:numPr>
              <w:spacing w:after="5" w:line="263" w:lineRule="auto"/>
              <w:ind w:right="2"/>
              <w:jc w:val="both"/>
              <w:rPr>
                <w:rFonts w:ascii="Arial" w:eastAsia="Arial" w:hAnsi="Arial" w:cs="Arial"/>
                <w:sz w:val="20"/>
                <w:lang w:eastAsia="es-ES"/>
              </w:rPr>
            </w:pPr>
            <w:r w:rsidRPr="007C7BDE">
              <w:rPr>
                <w:rFonts w:ascii="Arial" w:eastAsia="Arial" w:hAnsi="Arial" w:cs="Arial"/>
                <w:sz w:val="20"/>
                <w:lang w:eastAsia="es-ES"/>
              </w:rPr>
              <w:t>Se han contrastado los modelos y técnicas de elaboración de proyectos o programas de animación y su aplicación al ámbito de las actividades físicas y deportivas.</w:t>
            </w:r>
          </w:p>
          <w:p w:rsidR="007C7BDE" w:rsidRPr="007C7BDE" w:rsidRDefault="007C7BDE" w:rsidP="00F65D7F">
            <w:pPr>
              <w:numPr>
                <w:ilvl w:val="0"/>
                <w:numId w:val="19"/>
              </w:numPr>
              <w:spacing w:after="5" w:line="263" w:lineRule="auto"/>
              <w:ind w:right="2"/>
              <w:jc w:val="both"/>
              <w:rPr>
                <w:rFonts w:ascii="Arial" w:eastAsia="Arial" w:hAnsi="Arial" w:cs="Arial"/>
                <w:sz w:val="20"/>
                <w:lang w:eastAsia="es-ES"/>
              </w:rPr>
            </w:pPr>
            <w:r w:rsidRPr="007C7BDE">
              <w:rPr>
                <w:rFonts w:ascii="Arial" w:eastAsia="Arial" w:hAnsi="Arial" w:cs="Arial"/>
                <w:sz w:val="20"/>
                <w:lang w:eastAsia="es-ES"/>
              </w:rPr>
              <w:t>Se han formulado objetivos ajustados a los grados de concreción del proyecto y a los datos obtenidos en el análisis de la realidad.</w:t>
            </w:r>
          </w:p>
          <w:p w:rsidR="007C7BDE" w:rsidRPr="007C7BDE" w:rsidRDefault="007C7BDE" w:rsidP="00F65D7F">
            <w:pPr>
              <w:numPr>
                <w:ilvl w:val="0"/>
                <w:numId w:val="19"/>
              </w:numPr>
              <w:spacing w:after="5" w:line="263" w:lineRule="auto"/>
              <w:ind w:right="2"/>
              <w:jc w:val="both"/>
              <w:rPr>
                <w:rFonts w:ascii="Arial" w:eastAsia="Arial" w:hAnsi="Arial" w:cs="Arial"/>
                <w:sz w:val="20"/>
                <w:lang w:eastAsia="es-ES"/>
              </w:rPr>
            </w:pPr>
            <w:r w:rsidRPr="007C7BDE">
              <w:rPr>
                <w:rFonts w:ascii="Arial" w:eastAsia="Arial" w:hAnsi="Arial" w:cs="Arial"/>
                <w:sz w:val="20"/>
                <w:lang w:eastAsia="es-ES"/>
              </w:rPr>
              <w:t>Se han propuesto estrategias metodológicas en función de los objetivos y del contexto.</w:t>
            </w:r>
            <w:r w:rsidRPr="007C7BDE">
              <w:rPr>
                <w:rFonts w:ascii="Arial" w:eastAsia="Arial" w:hAnsi="Arial" w:cs="Arial"/>
                <w:sz w:val="20"/>
                <w:lang w:eastAsia="es-ES"/>
              </w:rPr>
              <w:tab/>
            </w:r>
          </w:p>
          <w:p w:rsidR="007C7BDE" w:rsidRPr="007C7BDE" w:rsidRDefault="007C7BDE" w:rsidP="00F65D7F">
            <w:pPr>
              <w:numPr>
                <w:ilvl w:val="0"/>
                <w:numId w:val="19"/>
              </w:numPr>
              <w:spacing w:after="5" w:line="263" w:lineRule="auto"/>
              <w:ind w:right="2"/>
              <w:jc w:val="both"/>
              <w:rPr>
                <w:rFonts w:ascii="Arial" w:eastAsia="Arial" w:hAnsi="Arial" w:cs="Arial"/>
                <w:sz w:val="20"/>
                <w:lang w:eastAsia="es-ES"/>
              </w:rPr>
            </w:pPr>
            <w:r w:rsidRPr="007C7BDE">
              <w:rPr>
                <w:rFonts w:ascii="Arial" w:eastAsia="Arial" w:hAnsi="Arial" w:cs="Arial"/>
                <w:sz w:val="20"/>
                <w:lang w:eastAsia="es-ES"/>
              </w:rPr>
              <w:lastRenderedPageBreak/>
              <w:t xml:space="preserve">Se han seleccionado y recogido, en un fichero estructurado, las actividades y eventos físico-deportivos más demandados y utilizados en proyectos de animación </w:t>
            </w:r>
            <w:proofErr w:type="spellStart"/>
            <w:r w:rsidRPr="007C7BDE">
              <w:rPr>
                <w:rFonts w:ascii="Arial" w:eastAsia="Arial" w:hAnsi="Arial" w:cs="Arial"/>
                <w:sz w:val="20"/>
                <w:lang w:eastAsia="es-ES"/>
              </w:rPr>
              <w:t>sociodeportiva</w:t>
            </w:r>
            <w:proofErr w:type="spellEnd"/>
            <w:r w:rsidRPr="007C7BDE">
              <w:rPr>
                <w:rFonts w:ascii="Arial" w:eastAsia="Arial" w:hAnsi="Arial" w:cs="Arial"/>
                <w:sz w:val="20"/>
                <w:lang w:eastAsia="es-ES"/>
              </w:rPr>
              <w:t>.</w:t>
            </w:r>
          </w:p>
          <w:p w:rsidR="007C7BDE" w:rsidRPr="007C7BDE" w:rsidRDefault="007C7BDE" w:rsidP="00F65D7F">
            <w:pPr>
              <w:numPr>
                <w:ilvl w:val="0"/>
                <w:numId w:val="19"/>
              </w:numPr>
              <w:spacing w:after="5" w:line="263" w:lineRule="auto"/>
              <w:ind w:right="2"/>
              <w:jc w:val="both"/>
              <w:rPr>
                <w:rFonts w:ascii="Arial" w:eastAsia="Arial" w:hAnsi="Arial" w:cs="Arial"/>
                <w:sz w:val="20"/>
                <w:lang w:eastAsia="es-ES"/>
              </w:rPr>
            </w:pPr>
            <w:r w:rsidRPr="007C7BDE">
              <w:rPr>
                <w:rFonts w:ascii="Arial" w:eastAsia="Arial" w:hAnsi="Arial" w:cs="Arial"/>
                <w:sz w:val="20"/>
                <w:lang w:eastAsia="es-ES"/>
              </w:rPr>
              <w:t>Se han secuenciado las actividades para desarrollar el proyecto.</w:t>
            </w:r>
          </w:p>
          <w:p w:rsidR="007C7BDE" w:rsidRPr="007C7BDE" w:rsidRDefault="007C7BDE" w:rsidP="00F65D7F">
            <w:pPr>
              <w:numPr>
                <w:ilvl w:val="0"/>
                <w:numId w:val="19"/>
              </w:numPr>
              <w:spacing w:after="5" w:line="263" w:lineRule="auto"/>
              <w:ind w:right="2"/>
              <w:jc w:val="both"/>
              <w:rPr>
                <w:rFonts w:ascii="Arial" w:eastAsia="Arial" w:hAnsi="Arial" w:cs="Arial"/>
                <w:sz w:val="20"/>
                <w:lang w:eastAsia="es-ES"/>
              </w:rPr>
            </w:pPr>
            <w:r w:rsidRPr="007C7BDE">
              <w:rPr>
                <w:rFonts w:ascii="Arial" w:eastAsia="Arial" w:hAnsi="Arial" w:cs="Arial"/>
                <w:sz w:val="20"/>
                <w:lang w:eastAsia="es-ES"/>
              </w:rPr>
              <w:t>Se han definido las medidas de prevención y seguridad.</w:t>
            </w:r>
          </w:p>
          <w:p w:rsidR="007C7BDE" w:rsidRPr="007C7BDE" w:rsidRDefault="007C7BDE" w:rsidP="00F65D7F">
            <w:pPr>
              <w:numPr>
                <w:ilvl w:val="0"/>
                <w:numId w:val="19"/>
              </w:numPr>
              <w:spacing w:after="5" w:line="263" w:lineRule="auto"/>
              <w:ind w:right="2"/>
              <w:jc w:val="both"/>
              <w:rPr>
                <w:rFonts w:ascii="Arial" w:eastAsia="Arial" w:hAnsi="Arial" w:cs="Arial"/>
                <w:sz w:val="20"/>
                <w:lang w:eastAsia="es-ES"/>
              </w:rPr>
            </w:pPr>
            <w:r w:rsidRPr="007C7BDE">
              <w:rPr>
                <w:rFonts w:ascii="Arial" w:eastAsia="Arial" w:hAnsi="Arial" w:cs="Arial"/>
                <w:sz w:val="20"/>
                <w:lang w:eastAsia="es-ES"/>
              </w:rPr>
              <w:t xml:space="preserve">Se han valorado las pautas de aplicación y los aspectos necesarios para la elaboración del proyecto de animación </w:t>
            </w:r>
            <w:proofErr w:type="spellStart"/>
            <w:r w:rsidRPr="007C7BDE">
              <w:rPr>
                <w:rFonts w:ascii="Arial" w:eastAsia="Arial" w:hAnsi="Arial" w:cs="Arial"/>
                <w:sz w:val="20"/>
                <w:lang w:eastAsia="es-ES"/>
              </w:rPr>
              <w:t>sociodeportiva</w:t>
            </w:r>
            <w:proofErr w:type="spellEnd"/>
            <w:r w:rsidRPr="007C7BDE">
              <w:rPr>
                <w:rFonts w:ascii="Arial" w:eastAsia="Arial" w:hAnsi="Arial" w:cs="Arial"/>
                <w:sz w:val="20"/>
                <w:lang w:eastAsia="es-ES"/>
              </w:rPr>
              <w:t xml:space="preserve"> requerido.</w:t>
            </w:r>
          </w:p>
          <w:p w:rsidR="00863887" w:rsidRDefault="00863887" w:rsidP="007C7BDE">
            <w:pPr>
              <w:rPr>
                <w:rFonts w:ascii="Times New Roman" w:eastAsia="Times New Roman" w:hAnsi="Times New Roman" w:cs="Times New Roman"/>
                <w:sz w:val="24"/>
                <w:szCs w:val="24"/>
                <w:lang w:eastAsia="es-ES"/>
              </w:rPr>
            </w:pPr>
          </w:p>
        </w:tc>
      </w:tr>
      <w:tr w:rsidR="00863887">
        <w:tc>
          <w:tcPr>
            <w:tcW w:w="3831" w:type="dxa"/>
            <w:tcBorders>
              <w:top w:val="single" w:sz="12" w:space="0" w:color="4089AE"/>
              <w:left w:val="single" w:sz="12" w:space="0" w:color="4089AE"/>
              <w:bottom w:val="single" w:sz="12" w:space="0" w:color="4089AE"/>
              <w:right w:val="single" w:sz="12" w:space="0" w:color="4089AE"/>
            </w:tcBorders>
            <w:shd w:val="clear" w:color="auto" w:fill="auto"/>
            <w:tcMar>
              <w:left w:w="100" w:type="dxa"/>
            </w:tcMar>
            <w:vAlign w:val="center"/>
          </w:tcPr>
          <w:p w:rsidR="00684485" w:rsidRPr="00183428" w:rsidRDefault="00684485" w:rsidP="00684485">
            <w:pPr>
              <w:ind w:left="-15" w:firstLine="340"/>
            </w:pPr>
            <w:r w:rsidRPr="00183428">
              <w:lastRenderedPageBreak/>
              <w:t xml:space="preserve">3. Gestiona proyectos de animación </w:t>
            </w:r>
            <w:proofErr w:type="spellStart"/>
            <w:r w:rsidRPr="00183428">
              <w:t>sociodeportiva</w:t>
            </w:r>
            <w:proofErr w:type="spellEnd"/>
            <w:r w:rsidRPr="00183428">
              <w:t>, planificando el uso de instalaciones y coordinando los recursos materiales y humanos.</w:t>
            </w:r>
          </w:p>
          <w:p w:rsidR="00863887" w:rsidRDefault="00863887" w:rsidP="007C7BDE">
            <w:pPr>
              <w:rPr>
                <w:rFonts w:ascii="Times New Roman" w:eastAsia="Times New Roman" w:hAnsi="Times New Roman" w:cs="Times New Roman"/>
                <w:sz w:val="24"/>
                <w:szCs w:val="24"/>
                <w:lang w:eastAsia="es-ES"/>
              </w:rPr>
            </w:pPr>
          </w:p>
        </w:tc>
        <w:tc>
          <w:tcPr>
            <w:tcW w:w="4642" w:type="dxa"/>
            <w:tcBorders>
              <w:top w:val="single" w:sz="12" w:space="0" w:color="4089AE"/>
              <w:left w:val="single" w:sz="12" w:space="0" w:color="4089AE"/>
              <w:bottom w:val="single" w:sz="12" w:space="0" w:color="4089AE"/>
              <w:right w:val="single" w:sz="12" w:space="0" w:color="4089AE"/>
            </w:tcBorders>
            <w:shd w:val="clear" w:color="auto" w:fill="auto"/>
            <w:tcMar>
              <w:left w:w="100" w:type="dxa"/>
            </w:tcMar>
            <w:vAlign w:val="center"/>
          </w:tcPr>
          <w:p w:rsidR="00684485" w:rsidRPr="00684485" w:rsidRDefault="00684485" w:rsidP="00F65D7F">
            <w:pPr>
              <w:numPr>
                <w:ilvl w:val="0"/>
                <w:numId w:val="20"/>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han determinado los recursos necesarios.</w:t>
            </w:r>
          </w:p>
          <w:p w:rsidR="00684485" w:rsidRPr="00684485" w:rsidRDefault="00684485" w:rsidP="00F65D7F">
            <w:pPr>
              <w:numPr>
                <w:ilvl w:val="0"/>
                <w:numId w:val="20"/>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 establecido el organigrama de person</w:t>
            </w:r>
            <w:r>
              <w:rPr>
                <w:rFonts w:ascii="Arial" w:eastAsia="Arial" w:hAnsi="Arial" w:cs="Arial"/>
                <w:sz w:val="20"/>
                <w:lang w:eastAsia="es-ES"/>
              </w:rPr>
              <w:t xml:space="preserve">as y funciones implicadas en el </w:t>
            </w:r>
            <w:r w:rsidRPr="00684485">
              <w:rPr>
                <w:rFonts w:ascii="Arial" w:eastAsia="Arial" w:hAnsi="Arial" w:cs="Arial"/>
                <w:sz w:val="20"/>
                <w:lang w:eastAsia="es-ES"/>
              </w:rPr>
              <w:t>desarrollo del proyecto.</w:t>
            </w:r>
          </w:p>
          <w:p w:rsidR="00684485" w:rsidRPr="00684485" w:rsidRDefault="00684485" w:rsidP="00F65D7F">
            <w:pPr>
              <w:numPr>
                <w:ilvl w:val="0"/>
                <w:numId w:val="20"/>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 xml:space="preserve">Se han adjudicado los perfiles profesionales de los técnicos que intervienen en el desarrollo de proyectos de animación </w:t>
            </w:r>
            <w:proofErr w:type="spellStart"/>
            <w:r w:rsidRPr="00684485">
              <w:rPr>
                <w:rFonts w:ascii="Arial" w:eastAsia="Arial" w:hAnsi="Arial" w:cs="Arial"/>
                <w:sz w:val="20"/>
                <w:lang w:eastAsia="es-ES"/>
              </w:rPr>
              <w:t>sociodeportiva</w:t>
            </w:r>
            <w:proofErr w:type="spellEnd"/>
            <w:r w:rsidRPr="00684485">
              <w:rPr>
                <w:rFonts w:ascii="Arial" w:eastAsia="Arial" w:hAnsi="Arial" w:cs="Arial"/>
                <w:sz w:val="20"/>
                <w:lang w:eastAsia="es-ES"/>
              </w:rPr>
              <w:t>, relacionados con la tipología de las actividades que hay que desarrollar en los mismos.</w:t>
            </w:r>
          </w:p>
          <w:p w:rsidR="00684485" w:rsidRPr="00684485" w:rsidRDefault="00684485" w:rsidP="00F65D7F">
            <w:pPr>
              <w:numPr>
                <w:ilvl w:val="0"/>
                <w:numId w:val="20"/>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 xml:space="preserve">Se han determinado las fórmulas de gestión para la disponibilidad de los </w:t>
            </w:r>
            <w:r w:rsidRPr="00684485">
              <w:rPr>
                <w:rFonts w:ascii="Arial" w:eastAsia="Arial" w:hAnsi="Arial" w:cs="Arial"/>
                <w:sz w:val="20"/>
                <w:lang w:eastAsia="es-ES"/>
              </w:rPr>
              <w:lastRenderedPageBreak/>
              <w:t>espacios y/o instalaciones y de los recursos materiales.</w:t>
            </w:r>
          </w:p>
          <w:p w:rsidR="00684485" w:rsidRPr="00684485" w:rsidRDefault="00684485" w:rsidP="00F65D7F">
            <w:pPr>
              <w:numPr>
                <w:ilvl w:val="0"/>
                <w:numId w:val="20"/>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 establecido la coordinación con otros servicios implicados en el proyecto.</w:t>
            </w:r>
          </w:p>
          <w:p w:rsidR="00684485" w:rsidRPr="00684485" w:rsidRDefault="00684485" w:rsidP="00F65D7F">
            <w:pPr>
              <w:numPr>
                <w:ilvl w:val="0"/>
                <w:numId w:val="20"/>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han estimado los ingresos, los gastos y el balance final.</w:t>
            </w:r>
          </w:p>
          <w:p w:rsidR="00684485" w:rsidRPr="00684485" w:rsidRDefault="00684485" w:rsidP="00F65D7F">
            <w:pPr>
              <w:numPr>
                <w:ilvl w:val="0"/>
                <w:numId w:val="20"/>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 xml:space="preserve">Se ha desarrollado en la práctica un proyecto de un evento de animación </w:t>
            </w:r>
            <w:proofErr w:type="spellStart"/>
            <w:r w:rsidRPr="00684485">
              <w:rPr>
                <w:rFonts w:ascii="Arial" w:eastAsia="Arial" w:hAnsi="Arial" w:cs="Arial"/>
                <w:sz w:val="20"/>
                <w:lang w:eastAsia="es-ES"/>
              </w:rPr>
              <w:t>sociodeportiva</w:t>
            </w:r>
            <w:proofErr w:type="spellEnd"/>
            <w:r w:rsidRPr="00684485">
              <w:rPr>
                <w:rFonts w:ascii="Arial" w:eastAsia="Arial" w:hAnsi="Arial" w:cs="Arial"/>
                <w:sz w:val="20"/>
                <w:lang w:eastAsia="es-ES"/>
              </w:rPr>
              <w:t>.</w:t>
            </w:r>
          </w:p>
          <w:p w:rsidR="00863887" w:rsidRDefault="00863887">
            <w:pPr>
              <w:spacing w:after="5"/>
              <w:ind w:left="340"/>
              <w:jc w:val="both"/>
              <w:rPr>
                <w:rFonts w:ascii="Times New Roman" w:eastAsia="Times New Roman" w:hAnsi="Times New Roman" w:cs="Times New Roman"/>
                <w:sz w:val="24"/>
                <w:szCs w:val="24"/>
                <w:lang w:eastAsia="es-ES"/>
              </w:rPr>
            </w:pPr>
          </w:p>
        </w:tc>
      </w:tr>
      <w:tr w:rsidR="00863887">
        <w:trPr>
          <w:trHeight w:val="7425"/>
        </w:trPr>
        <w:tc>
          <w:tcPr>
            <w:tcW w:w="3831" w:type="dxa"/>
            <w:tcBorders>
              <w:top w:val="single" w:sz="12" w:space="0" w:color="4089AE"/>
              <w:left w:val="single" w:sz="12" w:space="0" w:color="4089AE"/>
              <w:bottom w:val="single" w:sz="12" w:space="0" w:color="4089AE"/>
              <w:right w:val="single" w:sz="12" w:space="0" w:color="4089AE"/>
            </w:tcBorders>
            <w:shd w:val="clear" w:color="auto" w:fill="auto"/>
            <w:tcMar>
              <w:left w:w="100" w:type="dxa"/>
            </w:tcMar>
            <w:vAlign w:val="center"/>
          </w:tcPr>
          <w:p w:rsidR="00684485" w:rsidRPr="00183428" w:rsidRDefault="00684485" w:rsidP="00684485">
            <w:pPr>
              <w:ind w:left="-15" w:firstLine="340"/>
            </w:pPr>
            <w:r w:rsidRPr="00183428">
              <w:lastRenderedPageBreak/>
              <w:t xml:space="preserve">4. Elabora criterios para el plan de promoción y difusión de las actividades incluidas en los proyectos de animación </w:t>
            </w:r>
            <w:proofErr w:type="spellStart"/>
            <w:r w:rsidRPr="00183428">
              <w:t>sociodeportiva</w:t>
            </w:r>
            <w:proofErr w:type="spellEnd"/>
            <w:r w:rsidRPr="00183428">
              <w:t>, analizando los recursos disponibles y los objetivos que se persiguen.</w:t>
            </w:r>
          </w:p>
          <w:p w:rsidR="00863887" w:rsidRDefault="00863887" w:rsidP="00684485">
            <w:pPr>
              <w:rPr>
                <w:rFonts w:ascii="Times New Roman" w:eastAsia="Times New Roman" w:hAnsi="Times New Roman" w:cs="Times New Roman"/>
                <w:sz w:val="24"/>
                <w:szCs w:val="24"/>
                <w:lang w:eastAsia="es-ES"/>
              </w:rPr>
            </w:pPr>
          </w:p>
        </w:tc>
        <w:tc>
          <w:tcPr>
            <w:tcW w:w="4642" w:type="dxa"/>
            <w:tcBorders>
              <w:top w:val="single" w:sz="12" w:space="0" w:color="4089AE"/>
              <w:left w:val="single" w:sz="12" w:space="0" w:color="4089AE"/>
              <w:bottom w:val="single" w:sz="12" w:space="0" w:color="4089AE"/>
              <w:right w:val="single" w:sz="12" w:space="0" w:color="4089AE"/>
            </w:tcBorders>
            <w:shd w:val="clear" w:color="auto" w:fill="auto"/>
            <w:tcMar>
              <w:left w:w="100" w:type="dxa"/>
            </w:tcMar>
            <w:vAlign w:val="center"/>
          </w:tcPr>
          <w:p w:rsidR="00684485" w:rsidRPr="00684485" w:rsidRDefault="00684485" w:rsidP="00F65D7F">
            <w:pPr>
              <w:numPr>
                <w:ilvl w:val="0"/>
                <w:numId w:val="21"/>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han resaltado los puntos fuertes de las actividades del proyecto.</w:t>
            </w:r>
          </w:p>
          <w:p w:rsidR="00684485" w:rsidRPr="00684485" w:rsidRDefault="00684485" w:rsidP="00F65D7F">
            <w:pPr>
              <w:numPr>
                <w:ilvl w:val="0"/>
                <w:numId w:val="21"/>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han identificado los elementos fundamentales de una campaña de promoción y difusión</w:t>
            </w:r>
          </w:p>
          <w:p w:rsidR="00684485" w:rsidRPr="00684485" w:rsidRDefault="00684485" w:rsidP="00F65D7F">
            <w:pPr>
              <w:numPr>
                <w:ilvl w:val="0"/>
                <w:numId w:val="21"/>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han establecido plazos para la promoción de las actividades.</w:t>
            </w:r>
          </w:p>
          <w:p w:rsidR="00684485" w:rsidRPr="00684485" w:rsidRDefault="00684485" w:rsidP="00F65D7F">
            <w:pPr>
              <w:numPr>
                <w:ilvl w:val="0"/>
                <w:numId w:val="21"/>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han caracterizado los colectivos a los que se dirige cada actividad.</w:t>
            </w:r>
          </w:p>
          <w:p w:rsidR="00684485" w:rsidRPr="00684485" w:rsidRDefault="00684485" w:rsidP="00F65D7F">
            <w:pPr>
              <w:numPr>
                <w:ilvl w:val="0"/>
                <w:numId w:val="21"/>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 argumentado la importancia de los medios de comunicación en la promoción y difusión de los proyectos de animación.</w:t>
            </w:r>
          </w:p>
          <w:p w:rsidR="00684485" w:rsidRPr="00684485" w:rsidRDefault="00684485" w:rsidP="00F65D7F">
            <w:pPr>
              <w:numPr>
                <w:ilvl w:val="0"/>
                <w:numId w:val="22"/>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han utilizado las tecnologías de la información y la comunicación para la elaboración de materiales de promoción y difusión.</w:t>
            </w:r>
          </w:p>
          <w:p w:rsidR="00684485" w:rsidRPr="00684485" w:rsidRDefault="00684485" w:rsidP="00F65D7F">
            <w:pPr>
              <w:numPr>
                <w:ilvl w:val="0"/>
                <w:numId w:val="22"/>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 indicado la partida económica disponible para promoción.</w:t>
            </w:r>
          </w:p>
          <w:p w:rsidR="00684485" w:rsidRPr="00684485" w:rsidRDefault="00684485" w:rsidP="00F65D7F">
            <w:pPr>
              <w:numPr>
                <w:ilvl w:val="0"/>
                <w:numId w:val="22"/>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han diseñado campañas de promoción y difusión de proyectos de animación utilizando recursos de diversa índole.</w:t>
            </w:r>
          </w:p>
          <w:p w:rsidR="00863887" w:rsidRDefault="00863887" w:rsidP="00684485">
            <w:pPr>
              <w:spacing w:after="5"/>
              <w:ind w:left="340"/>
              <w:jc w:val="both"/>
              <w:rPr>
                <w:rFonts w:ascii="Times New Roman" w:eastAsia="Times New Roman" w:hAnsi="Times New Roman" w:cs="Times New Roman"/>
                <w:sz w:val="24"/>
                <w:szCs w:val="24"/>
                <w:lang w:eastAsia="es-ES"/>
              </w:rPr>
            </w:pPr>
          </w:p>
        </w:tc>
      </w:tr>
      <w:tr w:rsidR="00863887">
        <w:trPr>
          <w:trHeight w:val="8145"/>
        </w:trPr>
        <w:tc>
          <w:tcPr>
            <w:tcW w:w="3831" w:type="dxa"/>
            <w:tcBorders>
              <w:top w:val="single" w:sz="12" w:space="0" w:color="4089AE"/>
              <w:left w:val="single" w:sz="12" w:space="0" w:color="4089AE"/>
              <w:bottom w:val="single" w:sz="12" w:space="0" w:color="4089AE"/>
              <w:right w:val="single" w:sz="12" w:space="0" w:color="4089AE"/>
            </w:tcBorders>
            <w:shd w:val="clear" w:color="auto" w:fill="auto"/>
            <w:tcMar>
              <w:left w:w="100" w:type="dxa"/>
            </w:tcMar>
            <w:vAlign w:val="center"/>
          </w:tcPr>
          <w:p w:rsidR="00684485" w:rsidRPr="00183428" w:rsidRDefault="00684485" w:rsidP="00684485">
            <w:pPr>
              <w:ind w:left="-15" w:firstLine="340"/>
            </w:pPr>
            <w:r w:rsidRPr="00183428">
              <w:lastRenderedPageBreak/>
              <w:t xml:space="preserve">5. Evalúa proyectos de animación </w:t>
            </w:r>
            <w:proofErr w:type="spellStart"/>
            <w:r w:rsidRPr="00183428">
              <w:t>sociodeportiva</w:t>
            </w:r>
            <w:proofErr w:type="spellEnd"/>
            <w:r w:rsidRPr="00183428">
              <w:t>, analizando los indicadores que permiten la obtención de datos durante las diferentes fases de ejecución.</w:t>
            </w:r>
          </w:p>
          <w:p w:rsidR="00863887" w:rsidRDefault="00863887" w:rsidP="00684485">
            <w:pPr>
              <w:rPr>
                <w:rFonts w:ascii="Times New Roman" w:eastAsia="Times New Roman" w:hAnsi="Times New Roman" w:cs="Times New Roman"/>
                <w:sz w:val="24"/>
                <w:szCs w:val="24"/>
                <w:lang w:eastAsia="es-ES"/>
              </w:rPr>
            </w:pPr>
          </w:p>
        </w:tc>
        <w:tc>
          <w:tcPr>
            <w:tcW w:w="4642" w:type="dxa"/>
            <w:tcBorders>
              <w:top w:val="single" w:sz="12" w:space="0" w:color="4089AE"/>
              <w:left w:val="single" w:sz="12" w:space="0" w:color="4089AE"/>
              <w:bottom w:val="single" w:sz="12" w:space="0" w:color="4089AE"/>
              <w:right w:val="single" w:sz="12" w:space="0" w:color="4089AE"/>
            </w:tcBorders>
            <w:shd w:val="clear" w:color="auto" w:fill="auto"/>
            <w:tcMar>
              <w:left w:w="100" w:type="dxa"/>
            </w:tcMar>
            <w:vAlign w:val="center"/>
          </w:tcPr>
          <w:p w:rsidR="00684485" w:rsidRPr="00684485" w:rsidRDefault="00684485" w:rsidP="00F65D7F">
            <w:pPr>
              <w:numPr>
                <w:ilvl w:val="0"/>
                <w:numId w:val="23"/>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han concretado las técnicas, indicadores, criterios e instrumentos de evaluación de proyectos de animación.</w:t>
            </w:r>
          </w:p>
          <w:p w:rsidR="00684485" w:rsidRPr="00684485" w:rsidRDefault="00684485" w:rsidP="00F65D7F">
            <w:pPr>
              <w:numPr>
                <w:ilvl w:val="0"/>
                <w:numId w:val="23"/>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han especificado los momentos en los que se aplican las técnicas de evaluación.</w:t>
            </w:r>
          </w:p>
          <w:p w:rsidR="00684485" w:rsidRPr="00684485" w:rsidRDefault="00684485" w:rsidP="00F65D7F">
            <w:pPr>
              <w:numPr>
                <w:ilvl w:val="0"/>
                <w:numId w:val="23"/>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han establecido los procedimientos generales para la gestión de la calidad en los proyectos diseñados.</w:t>
            </w:r>
          </w:p>
          <w:p w:rsidR="00684485" w:rsidRPr="00684485" w:rsidRDefault="00684485" w:rsidP="00F65D7F">
            <w:pPr>
              <w:numPr>
                <w:ilvl w:val="0"/>
                <w:numId w:val="23"/>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 argumentado la necesidad de la evaluación para optimizar el funcionamiento de los programas y garantizar su calidad.</w:t>
            </w:r>
          </w:p>
          <w:p w:rsidR="00684485" w:rsidRPr="00684485" w:rsidRDefault="00684485" w:rsidP="00F65D7F">
            <w:pPr>
              <w:numPr>
                <w:ilvl w:val="0"/>
                <w:numId w:val="23"/>
              </w:numPr>
              <w:spacing w:after="5" w:line="263" w:lineRule="auto"/>
              <w:ind w:right="2"/>
              <w:jc w:val="both"/>
              <w:rPr>
                <w:rFonts w:ascii="Arial" w:eastAsia="Arial" w:hAnsi="Arial" w:cs="Arial"/>
                <w:sz w:val="20"/>
                <w:lang w:eastAsia="es-ES"/>
              </w:rPr>
            </w:pPr>
            <w:r w:rsidRPr="00684485">
              <w:rPr>
                <w:rFonts w:ascii="Arial" w:eastAsia="Arial" w:hAnsi="Arial" w:cs="Arial"/>
                <w:sz w:val="20"/>
                <w:lang w:eastAsia="es-ES"/>
              </w:rPr>
              <w:t>Se han empleado las tecnologías de la información y la comunicación para la elaboración y presentación de informes de evaluación y memorias.</w:t>
            </w:r>
          </w:p>
          <w:p w:rsidR="00863887" w:rsidRDefault="00863887" w:rsidP="00684485">
            <w:pPr>
              <w:spacing w:after="5"/>
              <w:jc w:val="both"/>
              <w:rPr>
                <w:rFonts w:ascii="Times New Roman" w:eastAsia="Times New Roman" w:hAnsi="Times New Roman" w:cs="Times New Roman"/>
                <w:sz w:val="24"/>
                <w:szCs w:val="24"/>
                <w:lang w:eastAsia="es-ES"/>
              </w:rPr>
            </w:pPr>
          </w:p>
        </w:tc>
      </w:tr>
    </w:tbl>
    <w:p w:rsidR="00863887" w:rsidRDefault="00863887">
      <w:pPr>
        <w:rPr>
          <w:rFonts w:ascii="Dosis" w:hAnsi="Dosis"/>
          <w:b/>
          <w:bCs/>
          <w:color w:val="4089AE"/>
          <w:sz w:val="36"/>
          <w:szCs w:val="36"/>
        </w:rPr>
      </w:pPr>
    </w:p>
    <w:p w:rsidR="00863887" w:rsidRDefault="00200B16">
      <w:pPr>
        <w:pStyle w:val="Citadestacada"/>
      </w:pPr>
      <w:r>
        <w:t>2. Contenidos básicos.</w:t>
      </w:r>
    </w:p>
    <w:p w:rsidR="00863887" w:rsidRPr="00455E65" w:rsidRDefault="00E241D8">
      <w:pPr>
        <w:rPr>
          <w:b/>
        </w:rPr>
      </w:pPr>
      <w:r w:rsidRPr="00455E65">
        <w:rPr>
          <w:b/>
        </w:rPr>
        <w:t xml:space="preserve">1. Análisis de la realidad en la animación </w:t>
      </w:r>
      <w:proofErr w:type="spellStart"/>
      <w:r w:rsidRPr="00455E65">
        <w:rPr>
          <w:b/>
        </w:rPr>
        <w:t>sociodeportiva</w:t>
      </w:r>
      <w:proofErr w:type="spellEnd"/>
      <w:r w:rsidRPr="00455E65">
        <w:rPr>
          <w:b/>
        </w:rPr>
        <w:t>:</w:t>
      </w:r>
    </w:p>
    <w:p w:rsidR="00E241D8" w:rsidRPr="00E241D8" w:rsidRDefault="00E241D8" w:rsidP="00E241D8">
      <w:pPr>
        <w:pStyle w:val="Prrafodelista"/>
        <w:spacing w:after="5" w:line="263" w:lineRule="auto"/>
        <w:ind w:left="700"/>
        <w:jc w:val="both"/>
        <w:rPr>
          <w:rFonts w:ascii="Arial" w:eastAsia="Arial" w:hAnsi="Arial" w:cs="Arial"/>
          <w:lang w:eastAsia="es-ES"/>
        </w:rPr>
      </w:pPr>
      <w:r w:rsidRPr="00E241D8">
        <w:rPr>
          <w:rFonts w:ascii="Arial" w:eastAsia="Arial" w:hAnsi="Arial" w:cs="Arial"/>
          <w:lang w:eastAsia="es-ES"/>
        </w:rPr>
        <w:t>— La animación. Aspectos históricos y conceptuales.</w:t>
      </w:r>
    </w:p>
    <w:p w:rsidR="00E241D8" w:rsidRPr="00E241D8" w:rsidRDefault="00E241D8" w:rsidP="00F65D7F">
      <w:pPr>
        <w:numPr>
          <w:ilvl w:val="0"/>
          <w:numId w:val="24"/>
        </w:numPr>
        <w:spacing w:after="5" w:line="263" w:lineRule="auto"/>
        <w:ind w:right="2"/>
        <w:jc w:val="both"/>
        <w:rPr>
          <w:rFonts w:ascii="Arial" w:eastAsia="Arial" w:hAnsi="Arial" w:cs="Arial"/>
          <w:sz w:val="20"/>
          <w:lang w:eastAsia="es-ES"/>
        </w:rPr>
      </w:pPr>
      <w:r w:rsidRPr="00E241D8">
        <w:rPr>
          <w:rFonts w:ascii="Arial" w:eastAsia="Arial" w:hAnsi="Arial" w:cs="Arial"/>
          <w:sz w:val="20"/>
          <w:lang w:eastAsia="es-ES"/>
        </w:rPr>
        <w:t>Conceptos y definiciones de animación.</w:t>
      </w:r>
    </w:p>
    <w:p w:rsidR="00E241D8" w:rsidRPr="00E241D8" w:rsidRDefault="00E241D8" w:rsidP="00F65D7F">
      <w:pPr>
        <w:numPr>
          <w:ilvl w:val="0"/>
          <w:numId w:val="24"/>
        </w:numPr>
        <w:spacing w:after="5" w:line="263" w:lineRule="auto"/>
        <w:ind w:right="2"/>
        <w:jc w:val="both"/>
        <w:rPr>
          <w:rFonts w:ascii="Arial" w:eastAsia="Arial" w:hAnsi="Arial" w:cs="Arial"/>
          <w:sz w:val="20"/>
          <w:lang w:eastAsia="es-ES"/>
        </w:rPr>
      </w:pPr>
      <w:r w:rsidRPr="00E241D8">
        <w:rPr>
          <w:rFonts w:ascii="Arial" w:eastAsia="Arial" w:hAnsi="Arial" w:cs="Arial"/>
          <w:sz w:val="20"/>
          <w:lang w:eastAsia="es-ES"/>
        </w:rPr>
        <w:t>Aspectos históricos y evolutivos de la animación.</w:t>
      </w:r>
    </w:p>
    <w:p w:rsidR="00E241D8" w:rsidRPr="00E241D8" w:rsidRDefault="00E241D8" w:rsidP="00F65D7F">
      <w:pPr>
        <w:numPr>
          <w:ilvl w:val="0"/>
          <w:numId w:val="24"/>
        </w:numPr>
        <w:spacing w:after="5" w:line="263" w:lineRule="auto"/>
        <w:ind w:right="2"/>
        <w:jc w:val="both"/>
        <w:rPr>
          <w:rFonts w:ascii="Arial" w:eastAsia="Arial" w:hAnsi="Arial" w:cs="Arial"/>
          <w:sz w:val="20"/>
          <w:lang w:eastAsia="es-ES"/>
        </w:rPr>
      </w:pPr>
      <w:r w:rsidRPr="00E241D8">
        <w:rPr>
          <w:rFonts w:ascii="Arial" w:eastAsia="Arial" w:hAnsi="Arial" w:cs="Arial"/>
          <w:sz w:val="20"/>
          <w:lang w:eastAsia="es-ES"/>
        </w:rPr>
        <w:t xml:space="preserve">La animación </w:t>
      </w:r>
      <w:proofErr w:type="spellStart"/>
      <w:r w:rsidRPr="00E241D8">
        <w:rPr>
          <w:rFonts w:ascii="Arial" w:eastAsia="Arial" w:hAnsi="Arial" w:cs="Arial"/>
          <w:sz w:val="20"/>
          <w:lang w:eastAsia="es-ES"/>
        </w:rPr>
        <w:t>sociodeportiva</w:t>
      </w:r>
      <w:proofErr w:type="spellEnd"/>
      <w:r w:rsidRPr="00E241D8">
        <w:rPr>
          <w:rFonts w:ascii="Arial" w:eastAsia="Arial" w:hAnsi="Arial" w:cs="Arial"/>
          <w:sz w:val="20"/>
          <w:lang w:eastAsia="es-ES"/>
        </w:rPr>
        <w:t xml:space="preserve"> en el marco de la animación social.</w:t>
      </w:r>
    </w:p>
    <w:p w:rsidR="00E241D8" w:rsidRPr="00E241D8" w:rsidRDefault="00E241D8" w:rsidP="00F65D7F">
      <w:pPr>
        <w:numPr>
          <w:ilvl w:val="0"/>
          <w:numId w:val="24"/>
        </w:numPr>
        <w:spacing w:after="5" w:line="263" w:lineRule="auto"/>
        <w:ind w:right="2"/>
        <w:jc w:val="both"/>
        <w:rPr>
          <w:rFonts w:ascii="Arial" w:eastAsia="Arial" w:hAnsi="Arial" w:cs="Arial"/>
          <w:sz w:val="20"/>
          <w:lang w:eastAsia="es-ES"/>
        </w:rPr>
      </w:pPr>
      <w:r w:rsidRPr="00E241D8">
        <w:rPr>
          <w:rFonts w:ascii="Arial" w:eastAsia="Arial" w:hAnsi="Arial" w:cs="Arial"/>
          <w:sz w:val="20"/>
          <w:lang w:eastAsia="es-ES"/>
        </w:rPr>
        <w:t>El movimiento olímpico como fenómeno de participación social.</w:t>
      </w:r>
    </w:p>
    <w:p w:rsidR="00E241D8" w:rsidRPr="00E241D8" w:rsidRDefault="00E241D8" w:rsidP="00F65D7F">
      <w:pPr>
        <w:numPr>
          <w:ilvl w:val="0"/>
          <w:numId w:val="24"/>
        </w:numPr>
        <w:spacing w:after="5" w:line="263" w:lineRule="auto"/>
        <w:ind w:right="2"/>
        <w:jc w:val="both"/>
        <w:rPr>
          <w:rFonts w:ascii="Arial" w:eastAsia="Arial" w:hAnsi="Arial" w:cs="Arial"/>
          <w:sz w:val="20"/>
          <w:lang w:eastAsia="es-ES"/>
        </w:rPr>
      </w:pPr>
      <w:r w:rsidRPr="00E241D8">
        <w:rPr>
          <w:rFonts w:ascii="Arial" w:eastAsia="Arial" w:hAnsi="Arial" w:cs="Arial"/>
          <w:sz w:val="20"/>
          <w:lang w:eastAsia="es-ES"/>
        </w:rPr>
        <w:t xml:space="preserve">Principales instituciones del deporte para todos. La Carta Europea del Deporte para Todos. </w:t>
      </w:r>
    </w:p>
    <w:p w:rsidR="00E241D8" w:rsidRPr="00E241D8" w:rsidRDefault="00E241D8" w:rsidP="00E241D8">
      <w:pPr>
        <w:spacing w:after="5" w:line="263" w:lineRule="auto"/>
        <w:ind w:left="-15" w:firstLine="340"/>
        <w:jc w:val="both"/>
        <w:rPr>
          <w:rFonts w:ascii="Arial" w:eastAsia="Arial" w:hAnsi="Arial" w:cs="Arial"/>
          <w:sz w:val="20"/>
          <w:lang w:eastAsia="es-ES"/>
        </w:rPr>
      </w:pPr>
      <w:r w:rsidRPr="00E241D8">
        <w:rPr>
          <w:rFonts w:ascii="Arial" w:eastAsia="Arial" w:hAnsi="Arial" w:cs="Arial"/>
          <w:sz w:val="20"/>
          <w:lang w:eastAsia="es-ES"/>
        </w:rPr>
        <w:t xml:space="preserve">— Análisis general de la población de destino de la animación según la edad y desarrollo evolutivo, posibilidades de comunicación, lugar de procedencia y nivel sociocultural. </w:t>
      </w:r>
    </w:p>
    <w:p w:rsidR="00E241D8" w:rsidRPr="00E241D8" w:rsidRDefault="00E241D8" w:rsidP="00E241D8">
      <w:pPr>
        <w:spacing w:after="5" w:line="263" w:lineRule="auto"/>
        <w:ind w:left="350" w:hanging="10"/>
        <w:jc w:val="both"/>
        <w:rPr>
          <w:rFonts w:ascii="Arial" w:eastAsia="Arial" w:hAnsi="Arial" w:cs="Arial"/>
          <w:sz w:val="20"/>
          <w:lang w:eastAsia="es-ES"/>
        </w:rPr>
      </w:pPr>
      <w:r w:rsidRPr="00E241D8">
        <w:rPr>
          <w:rFonts w:ascii="Arial" w:eastAsia="Arial" w:hAnsi="Arial" w:cs="Arial"/>
          <w:sz w:val="20"/>
          <w:lang w:eastAsia="es-ES"/>
        </w:rPr>
        <w:t>— Métodos, técnicas e instrumentos de análisis de la realidad:</w:t>
      </w:r>
    </w:p>
    <w:p w:rsidR="00E241D8" w:rsidRPr="00E241D8" w:rsidRDefault="00E241D8" w:rsidP="00F65D7F">
      <w:pPr>
        <w:numPr>
          <w:ilvl w:val="0"/>
          <w:numId w:val="24"/>
        </w:numPr>
        <w:spacing w:after="5" w:line="263" w:lineRule="auto"/>
        <w:ind w:right="2"/>
        <w:jc w:val="both"/>
        <w:rPr>
          <w:rFonts w:ascii="Arial" w:eastAsia="Arial" w:hAnsi="Arial" w:cs="Arial"/>
          <w:sz w:val="20"/>
          <w:lang w:eastAsia="es-ES"/>
        </w:rPr>
      </w:pPr>
      <w:r w:rsidRPr="00E241D8">
        <w:rPr>
          <w:rFonts w:ascii="Arial" w:eastAsia="Arial" w:hAnsi="Arial" w:cs="Arial"/>
          <w:sz w:val="20"/>
          <w:lang w:eastAsia="es-ES"/>
        </w:rPr>
        <w:t>Métodos y técnicas de recogida de información y datos. Tecnologías de la información y comunicación aplicadas.</w:t>
      </w:r>
    </w:p>
    <w:p w:rsidR="00E241D8" w:rsidRPr="00E241D8" w:rsidRDefault="00E241D8" w:rsidP="00F65D7F">
      <w:pPr>
        <w:numPr>
          <w:ilvl w:val="0"/>
          <w:numId w:val="24"/>
        </w:numPr>
        <w:spacing w:after="5" w:line="263" w:lineRule="auto"/>
        <w:ind w:right="2"/>
        <w:jc w:val="both"/>
        <w:rPr>
          <w:rFonts w:ascii="Arial" w:eastAsia="Arial" w:hAnsi="Arial" w:cs="Arial"/>
          <w:sz w:val="20"/>
          <w:lang w:eastAsia="es-ES"/>
        </w:rPr>
      </w:pPr>
      <w:r w:rsidRPr="00E241D8">
        <w:rPr>
          <w:rFonts w:ascii="Arial" w:eastAsia="Arial" w:hAnsi="Arial" w:cs="Arial"/>
          <w:sz w:val="20"/>
          <w:lang w:eastAsia="es-ES"/>
        </w:rPr>
        <w:t>Análisis de las principales fuentes y sistemas de registro de información. Observación, entrevista, cuestionario, encuesta y recopilación documental. Fiabilidad y validez de los métodos de obtención de la información.</w:t>
      </w:r>
    </w:p>
    <w:p w:rsidR="00E241D8" w:rsidRPr="00E241D8" w:rsidRDefault="00E241D8" w:rsidP="00F65D7F">
      <w:pPr>
        <w:numPr>
          <w:ilvl w:val="0"/>
          <w:numId w:val="24"/>
        </w:numPr>
        <w:spacing w:after="5" w:line="263" w:lineRule="auto"/>
        <w:ind w:right="2"/>
        <w:jc w:val="both"/>
        <w:rPr>
          <w:rFonts w:ascii="Arial" w:eastAsia="Arial" w:hAnsi="Arial" w:cs="Arial"/>
          <w:sz w:val="20"/>
          <w:lang w:eastAsia="es-ES"/>
        </w:rPr>
      </w:pPr>
      <w:r w:rsidRPr="00E241D8">
        <w:rPr>
          <w:rFonts w:ascii="Arial" w:eastAsia="Arial" w:hAnsi="Arial" w:cs="Arial"/>
          <w:sz w:val="20"/>
          <w:lang w:eastAsia="es-ES"/>
        </w:rPr>
        <w:t>Análisis e interpretación de datos.</w:t>
      </w:r>
    </w:p>
    <w:p w:rsidR="00863887" w:rsidRDefault="00E241D8" w:rsidP="00455E65">
      <w:pPr>
        <w:spacing w:after="223" w:line="263" w:lineRule="auto"/>
        <w:ind w:left="350" w:hanging="10"/>
        <w:jc w:val="both"/>
      </w:pPr>
      <w:r w:rsidRPr="00E241D8">
        <w:rPr>
          <w:rFonts w:ascii="Arial" w:eastAsia="Arial" w:hAnsi="Arial" w:cs="Arial"/>
          <w:sz w:val="20"/>
          <w:lang w:eastAsia="es-ES"/>
        </w:rPr>
        <w:t>— Derechos y deberes en la recogida y</w:t>
      </w:r>
      <w:r w:rsidR="00455E65">
        <w:rPr>
          <w:rFonts w:ascii="Arial" w:eastAsia="Arial" w:hAnsi="Arial" w:cs="Arial"/>
          <w:sz w:val="20"/>
          <w:lang w:eastAsia="es-ES"/>
        </w:rPr>
        <w:t xml:space="preserve"> tratamiento de la información, </w:t>
      </w:r>
      <w:r w:rsidR="00200B16">
        <w:t>materiales y equipamientos, entre otros.</w:t>
      </w:r>
    </w:p>
    <w:p w:rsidR="00455E65" w:rsidRDefault="00455E65" w:rsidP="00455E65">
      <w:pPr>
        <w:spacing w:after="223" w:line="263" w:lineRule="auto"/>
        <w:ind w:left="350" w:hanging="10"/>
        <w:jc w:val="both"/>
      </w:pPr>
    </w:p>
    <w:p w:rsidR="00455E65" w:rsidRDefault="00455E65" w:rsidP="00455E65">
      <w:pPr>
        <w:spacing w:after="5" w:line="263" w:lineRule="auto"/>
        <w:jc w:val="both"/>
        <w:rPr>
          <w:rFonts w:ascii="Arial" w:eastAsia="Arial" w:hAnsi="Arial" w:cs="Arial"/>
          <w:b/>
          <w:sz w:val="20"/>
          <w:lang w:eastAsia="es-ES"/>
        </w:rPr>
      </w:pPr>
      <w:r w:rsidRPr="00455E65">
        <w:rPr>
          <w:rFonts w:ascii="Arial" w:eastAsia="Arial" w:hAnsi="Arial" w:cs="Arial"/>
          <w:b/>
          <w:sz w:val="20"/>
          <w:lang w:eastAsia="es-ES"/>
        </w:rPr>
        <w:t xml:space="preserve">2. Programación y diseño de proyectos de animación </w:t>
      </w:r>
      <w:proofErr w:type="spellStart"/>
      <w:r w:rsidRPr="00455E65">
        <w:rPr>
          <w:rFonts w:ascii="Arial" w:eastAsia="Arial" w:hAnsi="Arial" w:cs="Arial"/>
          <w:b/>
          <w:sz w:val="20"/>
          <w:lang w:eastAsia="es-ES"/>
        </w:rPr>
        <w:t>sociodeportiva</w:t>
      </w:r>
      <w:proofErr w:type="spellEnd"/>
      <w:r w:rsidRPr="00455E65">
        <w:rPr>
          <w:rFonts w:ascii="Arial" w:eastAsia="Arial" w:hAnsi="Arial" w:cs="Arial"/>
          <w:b/>
          <w:sz w:val="20"/>
          <w:lang w:eastAsia="es-ES"/>
        </w:rPr>
        <w:t>:</w:t>
      </w:r>
    </w:p>
    <w:p w:rsidR="00455E65" w:rsidRDefault="00455E65" w:rsidP="00455E65">
      <w:pPr>
        <w:spacing w:after="5" w:line="263" w:lineRule="auto"/>
        <w:jc w:val="both"/>
        <w:rPr>
          <w:rFonts w:ascii="Arial" w:eastAsia="Arial" w:hAnsi="Arial" w:cs="Arial"/>
          <w:b/>
          <w:sz w:val="20"/>
          <w:lang w:eastAsia="es-ES"/>
        </w:rPr>
      </w:pPr>
      <w:r>
        <w:rPr>
          <w:rFonts w:ascii="Arial" w:eastAsia="Arial" w:hAnsi="Arial" w:cs="Arial"/>
          <w:b/>
          <w:sz w:val="20"/>
          <w:lang w:eastAsia="es-ES"/>
        </w:rPr>
        <w:t xml:space="preserve"> </w:t>
      </w:r>
    </w:p>
    <w:p w:rsidR="00455E65" w:rsidRPr="00455E65" w:rsidRDefault="00455E65" w:rsidP="00455E65">
      <w:pPr>
        <w:spacing w:after="5" w:line="263" w:lineRule="auto"/>
        <w:ind w:left="350" w:hanging="10"/>
        <w:jc w:val="both"/>
        <w:rPr>
          <w:rFonts w:ascii="Arial" w:eastAsia="Arial" w:hAnsi="Arial" w:cs="Arial"/>
          <w:sz w:val="20"/>
          <w:lang w:eastAsia="es-ES"/>
        </w:rPr>
      </w:pPr>
      <w:r w:rsidRPr="00455E65">
        <w:rPr>
          <w:rFonts w:ascii="Arial" w:eastAsia="Arial" w:hAnsi="Arial" w:cs="Arial"/>
          <w:sz w:val="20"/>
          <w:lang w:eastAsia="es-ES"/>
        </w:rPr>
        <w:t xml:space="preserve">— Modelo teórico en los proyectos de animación </w:t>
      </w:r>
      <w:proofErr w:type="spellStart"/>
      <w:r w:rsidRPr="00455E65">
        <w:rPr>
          <w:rFonts w:ascii="Arial" w:eastAsia="Arial" w:hAnsi="Arial" w:cs="Arial"/>
          <w:sz w:val="20"/>
          <w:lang w:eastAsia="es-ES"/>
        </w:rPr>
        <w:t>sociodeportiva</w:t>
      </w:r>
      <w:proofErr w:type="spellEnd"/>
      <w:r w:rsidRPr="00455E65">
        <w:rPr>
          <w:rFonts w:ascii="Arial" w:eastAsia="Arial" w:hAnsi="Arial" w:cs="Arial"/>
          <w:sz w:val="20"/>
          <w:lang w:eastAsia="es-ES"/>
        </w:rPr>
        <w:t>.</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 xml:space="preserve">Modelos de proyectos de animación, urbanos, en </w:t>
      </w:r>
      <w:proofErr w:type="gramStart"/>
      <w:r w:rsidRPr="00455E65">
        <w:rPr>
          <w:rFonts w:ascii="Arial" w:eastAsia="Arial" w:hAnsi="Arial" w:cs="Arial"/>
          <w:sz w:val="20"/>
          <w:lang w:eastAsia="es-ES"/>
        </w:rPr>
        <w:t>el medio natural y mixtos</w:t>
      </w:r>
      <w:proofErr w:type="gramEnd"/>
      <w:r w:rsidRPr="00455E65">
        <w:rPr>
          <w:rFonts w:ascii="Arial" w:eastAsia="Arial" w:hAnsi="Arial" w:cs="Arial"/>
          <w:sz w:val="20"/>
          <w:lang w:eastAsia="es-ES"/>
        </w:rPr>
        <w:t>, entre otros.</w:t>
      </w:r>
    </w:p>
    <w:p w:rsidR="00455E65" w:rsidRPr="00455E65" w:rsidRDefault="00455E65" w:rsidP="00455E65">
      <w:pPr>
        <w:spacing w:after="5" w:line="263" w:lineRule="auto"/>
        <w:ind w:left="-15" w:firstLine="340"/>
        <w:jc w:val="both"/>
        <w:rPr>
          <w:rFonts w:ascii="Arial" w:eastAsia="Arial" w:hAnsi="Arial" w:cs="Arial"/>
          <w:sz w:val="20"/>
          <w:lang w:eastAsia="es-ES"/>
        </w:rPr>
      </w:pPr>
      <w:r w:rsidRPr="00455E65">
        <w:rPr>
          <w:rFonts w:ascii="Arial" w:eastAsia="Arial" w:hAnsi="Arial" w:cs="Arial"/>
          <w:sz w:val="20"/>
          <w:lang w:eastAsia="es-ES"/>
        </w:rPr>
        <w:lastRenderedPageBreak/>
        <w:t>— Criterios de programación. Tipos de usuarios y clientes, objetivos a cumplir, metodología, actividades, infraestructura, espacios y material a utilizar.</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Aplicación en el contexto, cultural, turístico y deportivo, entre otros.</w:t>
      </w:r>
    </w:p>
    <w:p w:rsidR="00455E65" w:rsidRPr="00455E65" w:rsidRDefault="00455E65" w:rsidP="00455E65">
      <w:pPr>
        <w:spacing w:after="5" w:line="263" w:lineRule="auto"/>
        <w:ind w:left="-15" w:firstLine="340"/>
        <w:jc w:val="both"/>
        <w:rPr>
          <w:rFonts w:ascii="Arial" w:eastAsia="Arial" w:hAnsi="Arial" w:cs="Arial"/>
          <w:sz w:val="20"/>
          <w:lang w:eastAsia="es-ES"/>
        </w:rPr>
      </w:pPr>
      <w:r w:rsidRPr="00455E65">
        <w:rPr>
          <w:rFonts w:ascii="Arial" w:eastAsia="Arial" w:hAnsi="Arial" w:cs="Arial"/>
          <w:sz w:val="20"/>
          <w:lang w:eastAsia="es-ES"/>
        </w:rPr>
        <w:t xml:space="preserve">— Diseño de proyectos de animación </w:t>
      </w:r>
      <w:proofErr w:type="spellStart"/>
      <w:r w:rsidRPr="00455E65">
        <w:rPr>
          <w:rFonts w:ascii="Arial" w:eastAsia="Arial" w:hAnsi="Arial" w:cs="Arial"/>
          <w:sz w:val="20"/>
          <w:lang w:eastAsia="es-ES"/>
        </w:rPr>
        <w:t>sociodeportiva</w:t>
      </w:r>
      <w:proofErr w:type="spellEnd"/>
      <w:r w:rsidRPr="00455E65">
        <w:rPr>
          <w:rFonts w:ascii="Arial" w:eastAsia="Arial" w:hAnsi="Arial" w:cs="Arial"/>
          <w:sz w:val="20"/>
          <w:lang w:eastAsia="es-ES"/>
        </w:rPr>
        <w:t>. Estructura del proyecto de animación por la adición de programas y encuadre de programas en ámbitos o sectores específicos.</w:t>
      </w:r>
    </w:p>
    <w:p w:rsidR="00455E65" w:rsidRPr="00455E65" w:rsidRDefault="00455E65" w:rsidP="00455E65">
      <w:pPr>
        <w:spacing w:after="5" w:line="263" w:lineRule="auto"/>
        <w:ind w:left="-15" w:firstLine="340"/>
        <w:jc w:val="both"/>
        <w:rPr>
          <w:rFonts w:ascii="Arial" w:eastAsia="Arial" w:hAnsi="Arial" w:cs="Arial"/>
          <w:sz w:val="20"/>
          <w:lang w:eastAsia="es-ES"/>
        </w:rPr>
      </w:pPr>
      <w:r w:rsidRPr="00455E65">
        <w:rPr>
          <w:rFonts w:ascii="Arial" w:eastAsia="Arial" w:hAnsi="Arial" w:cs="Arial"/>
          <w:sz w:val="20"/>
          <w:lang w:eastAsia="es-ES"/>
        </w:rPr>
        <w:t xml:space="preserve">— La planificación estratégica del proyecto de organización de un evento </w:t>
      </w:r>
      <w:proofErr w:type="spellStart"/>
      <w:r w:rsidRPr="00455E65">
        <w:rPr>
          <w:rFonts w:ascii="Arial" w:eastAsia="Arial" w:hAnsi="Arial" w:cs="Arial"/>
          <w:sz w:val="20"/>
          <w:lang w:eastAsia="es-ES"/>
        </w:rPr>
        <w:t>sociodeportivo</w:t>
      </w:r>
      <w:proofErr w:type="spellEnd"/>
      <w:r w:rsidRPr="00455E65">
        <w:rPr>
          <w:rFonts w:ascii="Arial" w:eastAsia="Arial" w:hAnsi="Arial" w:cs="Arial"/>
          <w:sz w:val="20"/>
          <w:lang w:eastAsia="es-ES"/>
        </w:rPr>
        <w:t>: funciones y comités del evento.</w:t>
      </w:r>
    </w:p>
    <w:p w:rsidR="00455E65" w:rsidRPr="00455E65" w:rsidRDefault="00455E65" w:rsidP="00455E65">
      <w:pPr>
        <w:spacing w:after="223" w:line="263" w:lineRule="auto"/>
        <w:ind w:left="-15" w:firstLine="340"/>
        <w:jc w:val="both"/>
        <w:rPr>
          <w:rFonts w:ascii="Arial" w:eastAsia="Arial" w:hAnsi="Arial" w:cs="Arial"/>
          <w:sz w:val="20"/>
          <w:lang w:eastAsia="es-ES"/>
        </w:rPr>
      </w:pPr>
      <w:r w:rsidRPr="00455E65">
        <w:rPr>
          <w:rFonts w:ascii="Arial" w:eastAsia="Arial" w:hAnsi="Arial" w:cs="Arial"/>
          <w:sz w:val="20"/>
          <w:lang w:eastAsia="es-ES"/>
        </w:rPr>
        <w:t xml:space="preserve">— Definición de las medidas de prevención y seguridad en los proyectos de animación </w:t>
      </w:r>
      <w:proofErr w:type="spellStart"/>
      <w:r w:rsidRPr="00455E65">
        <w:rPr>
          <w:rFonts w:ascii="Arial" w:eastAsia="Arial" w:hAnsi="Arial" w:cs="Arial"/>
          <w:sz w:val="20"/>
          <w:lang w:eastAsia="es-ES"/>
        </w:rPr>
        <w:t>sociodeportiva</w:t>
      </w:r>
      <w:proofErr w:type="spellEnd"/>
      <w:r w:rsidRPr="00455E65">
        <w:rPr>
          <w:rFonts w:ascii="Arial" w:eastAsia="Arial" w:hAnsi="Arial" w:cs="Arial"/>
          <w:sz w:val="20"/>
          <w:lang w:eastAsia="es-ES"/>
        </w:rPr>
        <w:t>.</w:t>
      </w:r>
    </w:p>
    <w:p w:rsidR="00455E65" w:rsidRDefault="00455E65" w:rsidP="00455E65">
      <w:pPr>
        <w:spacing w:after="5" w:line="263" w:lineRule="auto"/>
        <w:jc w:val="both"/>
        <w:rPr>
          <w:rFonts w:ascii="Arial" w:eastAsia="Arial" w:hAnsi="Arial" w:cs="Arial"/>
          <w:b/>
          <w:sz w:val="20"/>
          <w:lang w:eastAsia="es-ES"/>
        </w:rPr>
      </w:pPr>
      <w:r>
        <w:rPr>
          <w:rFonts w:ascii="Arial" w:eastAsia="Arial" w:hAnsi="Arial" w:cs="Arial"/>
          <w:b/>
          <w:sz w:val="20"/>
          <w:lang w:eastAsia="es-ES"/>
        </w:rPr>
        <w:t xml:space="preserve">3. Gestión de proyectos de animación </w:t>
      </w:r>
      <w:proofErr w:type="spellStart"/>
      <w:r>
        <w:rPr>
          <w:rFonts w:ascii="Arial" w:eastAsia="Arial" w:hAnsi="Arial" w:cs="Arial"/>
          <w:b/>
          <w:sz w:val="20"/>
          <w:lang w:eastAsia="es-ES"/>
        </w:rPr>
        <w:t>sociodeportiva</w:t>
      </w:r>
      <w:proofErr w:type="spellEnd"/>
      <w:r>
        <w:rPr>
          <w:rFonts w:ascii="Arial" w:eastAsia="Arial" w:hAnsi="Arial" w:cs="Arial"/>
          <w:b/>
          <w:sz w:val="20"/>
          <w:lang w:eastAsia="es-ES"/>
        </w:rPr>
        <w:t>:</w:t>
      </w:r>
    </w:p>
    <w:p w:rsidR="00455E65" w:rsidRDefault="00455E65" w:rsidP="00455E65">
      <w:pPr>
        <w:spacing w:after="5" w:line="263" w:lineRule="auto"/>
        <w:jc w:val="both"/>
        <w:rPr>
          <w:rFonts w:ascii="Arial" w:eastAsia="Arial" w:hAnsi="Arial" w:cs="Arial"/>
          <w:b/>
          <w:sz w:val="20"/>
          <w:lang w:eastAsia="es-ES"/>
        </w:rPr>
      </w:pPr>
    </w:p>
    <w:p w:rsidR="00455E65" w:rsidRPr="00455E65" w:rsidRDefault="00455E65" w:rsidP="00455E65">
      <w:pPr>
        <w:spacing w:after="5" w:line="263" w:lineRule="auto"/>
        <w:ind w:left="350" w:hanging="10"/>
        <w:jc w:val="both"/>
        <w:rPr>
          <w:rFonts w:ascii="Arial" w:eastAsia="Arial" w:hAnsi="Arial" w:cs="Arial"/>
          <w:sz w:val="20"/>
          <w:lang w:eastAsia="es-ES"/>
        </w:rPr>
      </w:pPr>
      <w:r w:rsidRPr="00455E65">
        <w:rPr>
          <w:rFonts w:ascii="Arial" w:eastAsia="Arial" w:hAnsi="Arial" w:cs="Arial"/>
          <w:sz w:val="20"/>
          <w:lang w:eastAsia="es-ES"/>
        </w:rPr>
        <w:t xml:space="preserve">— Recursos humanos en proyectos de animación </w:t>
      </w:r>
      <w:proofErr w:type="spellStart"/>
      <w:r w:rsidRPr="00455E65">
        <w:rPr>
          <w:rFonts w:ascii="Arial" w:eastAsia="Arial" w:hAnsi="Arial" w:cs="Arial"/>
          <w:sz w:val="20"/>
          <w:lang w:eastAsia="es-ES"/>
        </w:rPr>
        <w:t>sociodeportiva</w:t>
      </w:r>
      <w:proofErr w:type="spellEnd"/>
      <w:r w:rsidRPr="00455E65">
        <w:rPr>
          <w:rFonts w:ascii="Arial" w:eastAsia="Arial" w:hAnsi="Arial" w:cs="Arial"/>
          <w:sz w:val="20"/>
          <w:lang w:eastAsia="es-ES"/>
        </w:rPr>
        <w:t>.</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El comité ejecutivo, el organigrama y sus áreas de trabajo. Funciones y tareas.</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El departamento de animación, configuración y funcionamiento.</w:t>
      </w:r>
    </w:p>
    <w:p w:rsidR="00455E65" w:rsidRPr="00455E65" w:rsidRDefault="00455E65" w:rsidP="00455E65">
      <w:pPr>
        <w:spacing w:after="5" w:line="263" w:lineRule="auto"/>
        <w:ind w:left="350" w:hanging="10"/>
        <w:jc w:val="both"/>
        <w:rPr>
          <w:rFonts w:ascii="Arial" w:eastAsia="Arial" w:hAnsi="Arial" w:cs="Arial"/>
          <w:sz w:val="20"/>
          <w:lang w:eastAsia="es-ES"/>
        </w:rPr>
      </w:pPr>
      <w:r w:rsidRPr="00455E65">
        <w:rPr>
          <w:rFonts w:ascii="Arial" w:eastAsia="Arial" w:hAnsi="Arial" w:cs="Arial"/>
          <w:sz w:val="20"/>
          <w:lang w:eastAsia="es-ES"/>
        </w:rPr>
        <w:t xml:space="preserve">— Recursos materiales y espacios en proyectos de animación </w:t>
      </w:r>
      <w:proofErr w:type="spellStart"/>
      <w:r w:rsidRPr="00455E65">
        <w:rPr>
          <w:rFonts w:ascii="Arial" w:eastAsia="Arial" w:hAnsi="Arial" w:cs="Arial"/>
          <w:sz w:val="20"/>
          <w:lang w:eastAsia="es-ES"/>
        </w:rPr>
        <w:t>sociodeportiva</w:t>
      </w:r>
      <w:proofErr w:type="spellEnd"/>
      <w:r w:rsidRPr="00455E65">
        <w:rPr>
          <w:rFonts w:ascii="Arial" w:eastAsia="Arial" w:hAnsi="Arial" w:cs="Arial"/>
          <w:sz w:val="20"/>
          <w:lang w:eastAsia="es-ES"/>
        </w:rPr>
        <w:t>.</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 xml:space="preserve">Espacios e instalaciones propios de la recreación. Espacios habituales de recreación, espacios alternativos, instalaciones y equipamientos específicos de la recreación. </w:t>
      </w:r>
    </w:p>
    <w:p w:rsidR="00455E65" w:rsidRPr="00455E65" w:rsidRDefault="00455E65" w:rsidP="00455E65">
      <w:pPr>
        <w:spacing w:after="5" w:line="263" w:lineRule="auto"/>
        <w:ind w:left="-5" w:hanging="10"/>
        <w:jc w:val="both"/>
        <w:rPr>
          <w:rFonts w:ascii="Arial" w:eastAsia="Arial" w:hAnsi="Arial" w:cs="Arial"/>
          <w:sz w:val="20"/>
          <w:lang w:eastAsia="es-ES"/>
        </w:rPr>
      </w:pPr>
      <w:r w:rsidRPr="00455E65">
        <w:rPr>
          <w:rFonts w:ascii="Arial" w:eastAsia="Arial" w:hAnsi="Arial" w:cs="Arial"/>
          <w:sz w:val="20"/>
          <w:lang w:eastAsia="es-ES"/>
        </w:rPr>
        <w:t>Espacios e instalaciones del evento. Normativa específica, responsabilidades, vías de consecución de los permisos y seguros.</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Recursos materiales en recreación, materiales tradicionales, materiales alternativos y materiales reciclados. Materiales del evento. Normativa específica, responsabilidades y seguros.</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Accesos y servicios adaptados a personas con discapacidad.</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Ayudas técnicas para personas con discapacidad.</w:t>
      </w:r>
    </w:p>
    <w:p w:rsidR="00455E65" w:rsidRPr="00455E65" w:rsidRDefault="00455E65" w:rsidP="00455E65">
      <w:pPr>
        <w:spacing w:after="5" w:line="263" w:lineRule="auto"/>
        <w:ind w:left="350" w:hanging="10"/>
        <w:jc w:val="both"/>
        <w:rPr>
          <w:rFonts w:ascii="Arial" w:eastAsia="Arial" w:hAnsi="Arial" w:cs="Arial"/>
          <w:sz w:val="20"/>
          <w:lang w:eastAsia="es-ES"/>
        </w:rPr>
      </w:pPr>
      <w:r w:rsidRPr="00455E65">
        <w:rPr>
          <w:rFonts w:ascii="Arial" w:eastAsia="Arial" w:hAnsi="Arial" w:cs="Arial"/>
          <w:sz w:val="20"/>
          <w:lang w:eastAsia="es-ES"/>
        </w:rPr>
        <w:t xml:space="preserve">— Recursos económicos en proyectos de animación </w:t>
      </w:r>
      <w:proofErr w:type="spellStart"/>
      <w:r w:rsidRPr="00455E65">
        <w:rPr>
          <w:rFonts w:ascii="Arial" w:eastAsia="Arial" w:hAnsi="Arial" w:cs="Arial"/>
          <w:sz w:val="20"/>
          <w:lang w:eastAsia="es-ES"/>
        </w:rPr>
        <w:t>sociodeportiva</w:t>
      </w:r>
      <w:proofErr w:type="spellEnd"/>
      <w:r w:rsidRPr="00455E65">
        <w:rPr>
          <w:rFonts w:ascii="Arial" w:eastAsia="Arial" w:hAnsi="Arial" w:cs="Arial"/>
          <w:sz w:val="20"/>
          <w:lang w:eastAsia="es-ES"/>
        </w:rPr>
        <w:t>.</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El presupuesto, previsión de ingresos y gastos.</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Patrocinios que apoyan el proyecto.</w:t>
      </w:r>
    </w:p>
    <w:p w:rsidR="00455E65" w:rsidRPr="00455E65" w:rsidRDefault="00455E65" w:rsidP="00455E65">
      <w:pPr>
        <w:spacing w:after="5" w:line="263" w:lineRule="auto"/>
        <w:ind w:left="350" w:hanging="10"/>
        <w:jc w:val="both"/>
        <w:rPr>
          <w:rFonts w:ascii="Arial" w:eastAsia="Arial" w:hAnsi="Arial" w:cs="Arial"/>
          <w:sz w:val="20"/>
          <w:lang w:eastAsia="es-ES"/>
        </w:rPr>
      </w:pPr>
      <w:r w:rsidRPr="00455E65">
        <w:rPr>
          <w:rFonts w:ascii="Arial" w:eastAsia="Arial" w:hAnsi="Arial" w:cs="Arial"/>
          <w:sz w:val="20"/>
          <w:lang w:eastAsia="es-ES"/>
        </w:rPr>
        <w:t xml:space="preserve">— Desarrollo práctico de un evento de animación </w:t>
      </w:r>
      <w:proofErr w:type="spellStart"/>
      <w:r w:rsidRPr="00455E65">
        <w:rPr>
          <w:rFonts w:ascii="Arial" w:eastAsia="Arial" w:hAnsi="Arial" w:cs="Arial"/>
          <w:sz w:val="20"/>
          <w:lang w:eastAsia="es-ES"/>
        </w:rPr>
        <w:t>sociodeportiva</w:t>
      </w:r>
      <w:proofErr w:type="spellEnd"/>
      <w:r w:rsidRPr="00455E65">
        <w:rPr>
          <w:rFonts w:ascii="Arial" w:eastAsia="Arial" w:hAnsi="Arial" w:cs="Arial"/>
          <w:sz w:val="20"/>
          <w:lang w:eastAsia="es-ES"/>
        </w:rPr>
        <w:t>.</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 xml:space="preserve">El cronograma de actuaciones, reuniones y actividades de cada área. </w:t>
      </w:r>
    </w:p>
    <w:p w:rsidR="00455E65" w:rsidRDefault="00455E65" w:rsidP="00F65D7F">
      <w:pPr>
        <w:numPr>
          <w:ilvl w:val="0"/>
          <w:numId w:val="24"/>
        </w:numPr>
        <w:spacing w:after="223" w:line="263" w:lineRule="auto"/>
        <w:ind w:right="2"/>
        <w:jc w:val="both"/>
        <w:rPr>
          <w:rFonts w:ascii="Arial" w:eastAsia="Arial" w:hAnsi="Arial" w:cs="Arial"/>
          <w:sz w:val="20"/>
          <w:lang w:eastAsia="es-ES"/>
        </w:rPr>
      </w:pPr>
      <w:r w:rsidRPr="00455E65">
        <w:rPr>
          <w:rFonts w:ascii="Arial" w:eastAsia="Arial" w:hAnsi="Arial" w:cs="Arial"/>
          <w:sz w:val="20"/>
          <w:lang w:eastAsia="es-ES"/>
        </w:rPr>
        <w:t>Fichas de control cualitativas y/o cuantitativas para el seguimiento del grado de cumplimiento de las tareas.</w:t>
      </w:r>
    </w:p>
    <w:p w:rsidR="00455E65" w:rsidRDefault="00455E65" w:rsidP="00455E65">
      <w:pPr>
        <w:spacing w:after="223" w:line="263" w:lineRule="auto"/>
        <w:ind w:left="340" w:right="2"/>
        <w:jc w:val="both"/>
        <w:rPr>
          <w:rFonts w:ascii="Arial" w:eastAsia="Arial" w:hAnsi="Arial" w:cs="Arial"/>
          <w:sz w:val="20"/>
          <w:lang w:eastAsia="es-ES"/>
        </w:rPr>
      </w:pPr>
    </w:p>
    <w:p w:rsidR="00455E65" w:rsidRDefault="00455E65" w:rsidP="00455E65">
      <w:pPr>
        <w:spacing w:after="223" w:line="263" w:lineRule="auto"/>
        <w:ind w:right="2"/>
        <w:jc w:val="both"/>
        <w:rPr>
          <w:rFonts w:ascii="Arial" w:eastAsia="Arial" w:hAnsi="Arial" w:cs="Arial"/>
          <w:b/>
          <w:sz w:val="20"/>
          <w:lang w:eastAsia="es-ES"/>
        </w:rPr>
      </w:pPr>
      <w:r w:rsidRPr="00455E65">
        <w:rPr>
          <w:rFonts w:ascii="Arial" w:eastAsia="Arial" w:hAnsi="Arial" w:cs="Arial"/>
          <w:b/>
          <w:sz w:val="20"/>
          <w:lang w:eastAsia="es-ES"/>
        </w:rPr>
        <w:t xml:space="preserve">4. Estrategias de promoción y difusión en proyectos de animación </w:t>
      </w:r>
      <w:proofErr w:type="spellStart"/>
      <w:r w:rsidRPr="00455E65">
        <w:rPr>
          <w:rFonts w:ascii="Arial" w:eastAsia="Arial" w:hAnsi="Arial" w:cs="Arial"/>
          <w:b/>
          <w:sz w:val="20"/>
          <w:lang w:eastAsia="es-ES"/>
        </w:rPr>
        <w:t>sociodeportiva</w:t>
      </w:r>
      <w:proofErr w:type="spellEnd"/>
      <w:r w:rsidRPr="00455E65">
        <w:rPr>
          <w:rFonts w:ascii="Arial" w:eastAsia="Arial" w:hAnsi="Arial" w:cs="Arial"/>
          <w:b/>
          <w:sz w:val="20"/>
          <w:lang w:eastAsia="es-ES"/>
        </w:rPr>
        <w:t>:</w:t>
      </w:r>
    </w:p>
    <w:p w:rsidR="00455E65" w:rsidRPr="00455E65" w:rsidRDefault="00455E65" w:rsidP="00455E65">
      <w:pPr>
        <w:spacing w:after="5" w:line="263" w:lineRule="auto"/>
        <w:ind w:left="350" w:hanging="10"/>
        <w:jc w:val="both"/>
        <w:rPr>
          <w:rFonts w:ascii="Arial" w:eastAsia="Arial" w:hAnsi="Arial" w:cs="Arial"/>
          <w:sz w:val="20"/>
          <w:lang w:eastAsia="es-ES"/>
        </w:rPr>
      </w:pPr>
      <w:r w:rsidRPr="00455E65">
        <w:rPr>
          <w:rFonts w:ascii="Arial" w:eastAsia="Arial" w:hAnsi="Arial" w:cs="Arial"/>
          <w:sz w:val="20"/>
          <w:lang w:eastAsia="es-ES"/>
        </w:rPr>
        <w:lastRenderedPageBreak/>
        <w:t>— Técnicas de promoción y comunicación, objetivos de la promoción.</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 xml:space="preserve">Publicidad y comunicación. Estrategia comercial del proyecto. Medios de </w:t>
      </w:r>
      <w:proofErr w:type="gramStart"/>
      <w:r w:rsidRPr="00455E65">
        <w:rPr>
          <w:rFonts w:ascii="Arial" w:eastAsia="Arial" w:hAnsi="Arial" w:cs="Arial"/>
          <w:sz w:val="20"/>
          <w:lang w:eastAsia="es-ES"/>
        </w:rPr>
        <w:t>comunicación orales, escritos y audiovisuales</w:t>
      </w:r>
      <w:proofErr w:type="gramEnd"/>
      <w:r w:rsidRPr="00455E65">
        <w:rPr>
          <w:rFonts w:ascii="Arial" w:eastAsia="Arial" w:hAnsi="Arial" w:cs="Arial"/>
          <w:sz w:val="20"/>
          <w:lang w:eastAsia="es-ES"/>
        </w:rPr>
        <w:t>.</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Elaboración de materiales para la promoción y difusión de proyectos de animación: carteles, trípticos, páginas web, entre otros.</w:t>
      </w:r>
    </w:p>
    <w:p w:rsidR="00455E65" w:rsidRPr="00455E65" w:rsidRDefault="00455E65" w:rsidP="00455E65">
      <w:pPr>
        <w:spacing w:after="5" w:line="263" w:lineRule="auto"/>
        <w:ind w:left="-15" w:firstLine="340"/>
        <w:jc w:val="both"/>
        <w:rPr>
          <w:rFonts w:ascii="Arial" w:eastAsia="Arial" w:hAnsi="Arial" w:cs="Arial"/>
          <w:sz w:val="20"/>
          <w:lang w:eastAsia="es-ES"/>
        </w:rPr>
      </w:pPr>
      <w:r w:rsidRPr="00455E65">
        <w:rPr>
          <w:rFonts w:ascii="Arial" w:eastAsia="Arial" w:hAnsi="Arial" w:cs="Arial"/>
          <w:sz w:val="20"/>
          <w:lang w:eastAsia="es-ES"/>
        </w:rPr>
        <w:t>— Uso de tecnologías de la información y la comunicación en la promoción y difusión de proyectos de animación. Espacios y soportes disponibles en internet. Redes sociales.</w:t>
      </w:r>
    </w:p>
    <w:p w:rsidR="00455E65" w:rsidRPr="00455E65" w:rsidRDefault="00455E65" w:rsidP="00455E65">
      <w:pPr>
        <w:spacing w:after="5" w:line="263" w:lineRule="auto"/>
        <w:ind w:left="350" w:hanging="10"/>
        <w:jc w:val="both"/>
        <w:rPr>
          <w:rFonts w:ascii="Arial" w:eastAsia="Arial" w:hAnsi="Arial" w:cs="Arial"/>
          <w:sz w:val="20"/>
          <w:lang w:eastAsia="es-ES"/>
        </w:rPr>
      </w:pPr>
      <w:r w:rsidRPr="00455E65">
        <w:rPr>
          <w:rFonts w:ascii="Arial" w:eastAsia="Arial" w:hAnsi="Arial" w:cs="Arial"/>
          <w:sz w:val="20"/>
          <w:lang w:eastAsia="es-ES"/>
        </w:rPr>
        <w:t xml:space="preserve">— Acciones promocionales. </w:t>
      </w:r>
      <w:proofErr w:type="spellStart"/>
      <w:r w:rsidRPr="00455E65">
        <w:rPr>
          <w:rFonts w:ascii="Arial" w:eastAsia="Arial" w:hAnsi="Arial" w:cs="Arial"/>
          <w:sz w:val="20"/>
          <w:lang w:eastAsia="es-ES"/>
        </w:rPr>
        <w:t>Merchandising</w:t>
      </w:r>
      <w:proofErr w:type="spellEnd"/>
      <w:r w:rsidRPr="00455E65">
        <w:rPr>
          <w:rFonts w:ascii="Arial" w:eastAsia="Arial" w:hAnsi="Arial" w:cs="Arial"/>
          <w:sz w:val="20"/>
          <w:lang w:eastAsia="es-ES"/>
        </w:rPr>
        <w:t>. Control presupuestario.</w:t>
      </w:r>
    </w:p>
    <w:p w:rsidR="00455E65" w:rsidRPr="00455E65" w:rsidRDefault="00455E65" w:rsidP="00455E65">
      <w:pPr>
        <w:spacing w:after="223" w:line="263" w:lineRule="auto"/>
        <w:ind w:left="-15" w:firstLine="340"/>
        <w:jc w:val="both"/>
        <w:rPr>
          <w:rFonts w:ascii="Arial" w:eastAsia="Arial" w:hAnsi="Arial" w:cs="Arial"/>
          <w:sz w:val="20"/>
          <w:lang w:eastAsia="es-ES"/>
        </w:rPr>
      </w:pPr>
      <w:r w:rsidRPr="00455E65">
        <w:rPr>
          <w:rFonts w:ascii="Arial" w:eastAsia="Arial" w:hAnsi="Arial" w:cs="Arial"/>
          <w:sz w:val="20"/>
          <w:lang w:eastAsia="es-ES"/>
        </w:rPr>
        <w:t>— El cronograma de actuaciones del área de difusión y promoción del proyecto. Hojas de control para su seguimiento.</w:t>
      </w:r>
    </w:p>
    <w:p w:rsidR="00455E65" w:rsidRPr="00455E65" w:rsidRDefault="00455E65" w:rsidP="00455E65">
      <w:pPr>
        <w:spacing w:after="223" w:line="263" w:lineRule="auto"/>
        <w:ind w:right="2"/>
        <w:jc w:val="both"/>
        <w:rPr>
          <w:rFonts w:ascii="Arial" w:eastAsia="Arial" w:hAnsi="Arial" w:cs="Arial"/>
          <w:b/>
          <w:sz w:val="20"/>
          <w:lang w:eastAsia="es-ES"/>
        </w:rPr>
      </w:pPr>
      <w:r>
        <w:rPr>
          <w:rFonts w:ascii="Arial" w:eastAsia="Arial" w:hAnsi="Arial" w:cs="Arial"/>
          <w:b/>
          <w:sz w:val="20"/>
          <w:lang w:eastAsia="es-ES"/>
        </w:rPr>
        <w:t xml:space="preserve">5. </w:t>
      </w:r>
      <w:r w:rsidRPr="00455E65">
        <w:rPr>
          <w:rFonts w:ascii="Arial" w:eastAsia="Arial" w:hAnsi="Arial" w:cs="Arial"/>
          <w:b/>
          <w:sz w:val="20"/>
          <w:lang w:eastAsia="es-ES"/>
        </w:rPr>
        <w:t xml:space="preserve">Evaluación de proyectos de animación </w:t>
      </w:r>
      <w:proofErr w:type="spellStart"/>
      <w:r w:rsidRPr="00455E65">
        <w:rPr>
          <w:rFonts w:ascii="Arial" w:eastAsia="Arial" w:hAnsi="Arial" w:cs="Arial"/>
          <w:b/>
          <w:sz w:val="20"/>
          <w:lang w:eastAsia="es-ES"/>
        </w:rPr>
        <w:t>sociodeportiva</w:t>
      </w:r>
      <w:proofErr w:type="spellEnd"/>
      <w:r w:rsidRPr="00455E65">
        <w:rPr>
          <w:rFonts w:ascii="Arial" w:eastAsia="Arial" w:hAnsi="Arial" w:cs="Arial"/>
          <w:b/>
          <w:sz w:val="20"/>
          <w:lang w:eastAsia="es-ES"/>
        </w:rPr>
        <w:t>:</w:t>
      </w:r>
    </w:p>
    <w:p w:rsidR="00455E65" w:rsidRPr="00455E65" w:rsidRDefault="00455E65" w:rsidP="00455E65">
      <w:pPr>
        <w:spacing w:after="5" w:line="263" w:lineRule="auto"/>
        <w:ind w:left="350" w:hanging="10"/>
        <w:jc w:val="both"/>
        <w:rPr>
          <w:rFonts w:ascii="Arial" w:eastAsia="Arial" w:hAnsi="Arial" w:cs="Arial"/>
          <w:sz w:val="20"/>
          <w:lang w:eastAsia="es-ES"/>
        </w:rPr>
      </w:pPr>
      <w:r w:rsidRPr="00455E65">
        <w:rPr>
          <w:rFonts w:ascii="Arial" w:eastAsia="Arial" w:hAnsi="Arial" w:cs="Arial"/>
          <w:sz w:val="20"/>
          <w:lang w:eastAsia="es-ES"/>
        </w:rPr>
        <w:t>— Evaluación de proyectos de animación.</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Evaluación interna, previa, durante y post de la planificación estratégica y operativa del proyecto.</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Evaluación externa, usuarios y entidades colaboradoras.</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Seguimiento en las intervenciones para impulsar la igualdad entre hombres y mujeres.</w:t>
      </w:r>
    </w:p>
    <w:p w:rsidR="00455E65" w:rsidRPr="00455E65" w:rsidRDefault="00455E65" w:rsidP="00455E65">
      <w:pPr>
        <w:spacing w:after="5" w:line="263" w:lineRule="auto"/>
        <w:ind w:left="350" w:hanging="10"/>
        <w:jc w:val="both"/>
        <w:rPr>
          <w:rFonts w:ascii="Arial" w:eastAsia="Arial" w:hAnsi="Arial" w:cs="Arial"/>
          <w:sz w:val="20"/>
          <w:lang w:eastAsia="es-ES"/>
        </w:rPr>
      </w:pPr>
      <w:r w:rsidRPr="00455E65">
        <w:rPr>
          <w:rFonts w:ascii="Arial" w:eastAsia="Arial" w:hAnsi="Arial" w:cs="Arial"/>
          <w:sz w:val="20"/>
          <w:lang w:eastAsia="es-ES"/>
        </w:rPr>
        <w:t>— Técnicas e instrumentos para la evaluación de proyectos de animación.</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Aspectos cuantitativos y cualitativos del proyecto.</w:t>
      </w:r>
    </w:p>
    <w:p w:rsidR="00455E65" w:rsidRPr="00455E65" w:rsidRDefault="00455E65" w:rsidP="00F65D7F">
      <w:pPr>
        <w:numPr>
          <w:ilvl w:val="0"/>
          <w:numId w:val="24"/>
        </w:numPr>
        <w:spacing w:after="5" w:line="263" w:lineRule="auto"/>
        <w:ind w:right="2"/>
        <w:jc w:val="both"/>
        <w:rPr>
          <w:rFonts w:ascii="Arial" w:eastAsia="Arial" w:hAnsi="Arial" w:cs="Arial"/>
          <w:sz w:val="20"/>
          <w:lang w:eastAsia="es-ES"/>
        </w:rPr>
      </w:pPr>
      <w:r w:rsidRPr="00455E65">
        <w:rPr>
          <w:rFonts w:ascii="Arial" w:eastAsia="Arial" w:hAnsi="Arial" w:cs="Arial"/>
          <w:sz w:val="20"/>
          <w:lang w:eastAsia="es-ES"/>
        </w:rPr>
        <w:t xml:space="preserve">Hojas de registro, encuestas, entrevistas, cuestionarios, entre otros. </w:t>
      </w:r>
    </w:p>
    <w:p w:rsidR="00455E65" w:rsidRPr="00455E65" w:rsidRDefault="00455E65" w:rsidP="00455E65">
      <w:pPr>
        <w:spacing w:after="5" w:line="263" w:lineRule="auto"/>
        <w:ind w:left="-15" w:firstLine="340"/>
        <w:jc w:val="both"/>
        <w:rPr>
          <w:rFonts w:ascii="Arial" w:eastAsia="Arial" w:hAnsi="Arial" w:cs="Arial"/>
          <w:sz w:val="20"/>
          <w:lang w:eastAsia="es-ES"/>
        </w:rPr>
      </w:pPr>
      <w:r w:rsidRPr="00455E65">
        <w:rPr>
          <w:rFonts w:ascii="Arial" w:eastAsia="Arial" w:hAnsi="Arial" w:cs="Arial"/>
          <w:sz w:val="20"/>
          <w:lang w:eastAsia="es-ES"/>
        </w:rPr>
        <w:t>— Los soportes informáticos en el tratamiento de la información. Los medios audiovisuales y aplicaciones informáticas online en el proceso evaluador.</w:t>
      </w:r>
    </w:p>
    <w:p w:rsidR="00455E65" w:rsidRPr="00455E65" w:rsidRDefault="00455E65" w:rsidP="00455E65">
      <w:pPr>
        <w:spacing w:after="223" w:line="263" w:lineRule="auto"/>
        <w:ind w:left="350" w:right="739" w:hanging="10"/>
        <w:jc w:val="both"/>
        <w:rPr>
          <w:rFonts w:ascii="Arial" w:eastAsia="Arial" w:hAnsi="Arial" w:cs="Arial"/>
          <w:sz w:val="20"/>
          <w:lang w:eastAsia="es-ES"/>
        </w:rPr>
      </w:pPr>
      <w:r w:rsidRPr="00455E65">
        <w:rPr>
          <w:rFonts w:ascii="Arial" w:eastAsia="Arial" w:hAnsi="Arial" w:cs="Arial"/>
          <w:sz w:val="20"/>
          <w:lang w:eastAsia="es-ES"/>
        </w:rPr>
        <w:t>— La gestión de la calidad en los proyectos de animación. Plan de calidad. — La memoria final del proyecto. Informes de los departamentos.</w:t>
      </w:r>
    </w:p>
    <w:p w:rsidR="00455E65" w:rsidRPr="00455E65" w:rsidRDefault="00455E65" w:rsidP="00455E65">
      <w:pPr>
        <w:spacing w:after="223" w:line="263" w:lineRule="auto"/>
        <w:ind w:right="2"/>
        <w:jc w:val="both"/>
        <w:rPr>
          <w:rFonts w:ascii="Arial" w:eastAsia="Arial" w:hAnsi="Arial" w:cs="Arial"/>
          <w:b/>
          <w:sz w:val="20"/>
          <w:lang w:eastAsia="es-ES"/>
        </w:rPr>
      </w:pPr>
    </w:p>
    <w:p w:rsidR="00455E65" w:rsidRPr="00455E65" w:rsidRDefault="00455E65" w:rsidP="00455E65">
      <w:pPr>
        <w:spacing w:after="5" w:line="263" w:lineRule="auto"/>
        <w:jc w:val="both"/>
        <w:rPr>
          <w:rFonts w:ascii="Arial" w:eastAsia="Arial" w:hAnsi="Arial" w:cs="Arial"/>
          <w:b/>
          <w:sz w:val="20"/>
          <w:lang w:eastAsia="es-ES"/>
        </w:rPr>
      </w:pPr>
    </w:p>
    <w:p w:rsidR="00863887" w:rsidRPr="00455E65" w:rsidRDefault="00863887" w:rsidP="00455E65">
      <w:pPr>
        <w:spacing w:after="223" w:line="263" w:lineRule="auto"/>
        <w:jc w:val="both"/>
        <w:rPr>
          <w:b/>
          <w:u w:val="single"/>
        </w:rPr>
      </w:pPr>
    </w:p>
    <w:p w:rsidR="00455E65" w:rsidRDefault="00455E65">
      <w:pPr>
        <w:rPr>
          <w:b/>
          <w:u w:val="single"/>
        </w:rPr>
      </w:pPr>
    </w:p>
    <w:p w:rsidR="00863887" w:rsidRDefault="00863887">
      <w:pPr>
        <w:rPr>
          <w:u w:val="single"/>
        </w:rPr>
      </w:pPr>
    </w:p>
    <w:p w:rsidR="00863887" w:rsidRDefault="00863887">
      <w:pPr>
        <w:suppressAutoHyphens/>
        <w:spacing w:after="0" w:line="240" w:lineRule="auto"/>
        <w:rPr>
          <w:rFonts w:ascii="Arial" w:eastAsia="Times New Roman" w:hAnsi="Arial" w:cs="Arial"/>
          <w:b/>
          <w:u w:val="single"/>
          <w:lang w:eastAsia="zh-CN"/>
        </w:rPr>
      </w:pPr>
    </w:p>
    <w:p w:rsidR="00863887" w:rsidRDefault="00863887">
      <w:pPr>
        <w:suppressAutoHyphens/>
        <w:spacing w:after="0" w:line="240" w:lineRule="auto"/>
        <w:rPr>
          <w:rFonts w:ascii="Arial" w:eastAsia="Times New Roman" w:hAnsi="Arial" w:cs="Arial"/>
          <w:b/>
          <w:u w:val="single"/>
          <w:lang w:eastAsia="zh-CN"/>
        </w:rPr>
      </w:pPr>
    </w:p>
    <w:p w:rsidR="00863887" w:rsidRDefault="00200B16">
      <w:pPr>
        <w:suppressAutoHyphens/>
        <w:spacing w:after="0" w:line="240" w:lineRule="auto"/>
        <w:rPr>
          <w:rFonts w:ascii="Arial" w:eastAsia="Times New Roman" w:hAnsi="Arial" w:cs="Arial"/>
          <w:b/>
          <w:color w:val="5B9BD5" w:themeColor="accent1"/>
          <w:u w:val="single"/>
          <w:lang w:eastAsia="zh-CN"/>
        </w:rPr>
      </w:pPr>
      <w:r>
        <w:rPr>
          <w:rFonts w:ascii="Arial" w:eastAsia="Times New Roman" w:hAnsi="Arial" w:cs="Arial"/>
          <w:b/>
          <w:color w:val="5B9BD5" w:themeColor="accent1"/>
          <w:u w:val="single"/>
          <w:lang w:eastAsia="zh-CN"/>
        </w:rPr>
        <w:lastRenderedPageBreak/>
        <w:t>Distribución de los contenidos por bloques:</w:t>
      </w:r>
    </w:p>
    <w:p w:rsidR="00863887" w:rsidRPr="00AD63AC" w:rsidRDefault="00863887">
      <w:pPr>
        <w:suppressAutoHyphens/>
        <w:spacing w:after="0" w:line="240" w:lineRule="auto"/>
        <w:rPr>
          <w:rFonts w:ascii="Arial" w:eastAsia="Times New Roman" w:hAnsi="Arial" w:cs="Arial"/>
          <w:color w:val="5B9BD5" w:themeColor="accent1"/>
          <w:lang w:eastAsia="zh-CN"/>
        </w:rPr>
      </w:pPr>
    </w:p>
    <w:p w:rsidR="00863887" w:rsidRDefault="00200B16">
      <w:pPr>
        <w:suppressAutoHyphens/>
        <w:spacing w:after="0" w:line="240" w:lineRule="auto"/>
        <w:rPr>
          <w:rFonts w:ascii="Arial" w:eastAsia="Times New Roman" w:hAnsi="Arial" w:cs="Arial"/>
          <w:b/>
          <w:color w:val="9CC2E5" w:themeColor="accent1" w:themeTint="99"/>
          <w:lang w:eastAsia="zh-CN"/>
        </w:rPr>
      </w:pPr>
      <w:r>
        <w:rPr>
          <w:rFonts w:ascii="Arial" w:eastAsia="Times New Roman" w:hAnsi="Arial" w:cs="Arial"/>
          <w:b/>
          <w:color w:val="9CC2E5" w:themeColor="accent1" w:themeTint="99"/>
          <w:lang w:eastAsia="zh-CN"/>
        </w:rPr>
        <w:t>Bloque 1</w:t>
      </w:r>
    </w:p>
    <w:p w:rsidR="00AD63AC" w:rsidRDefault="00AD63AC">
      <w:pPr>
        <w:suppressAutoHyphens/>
        <w:spacing w:after="0" w:line="240" w:lineRule="auto"/>
        <w:rPr>
          <w:rFonts w:ascii="Arial" w:eastAsia="Times New Roman" w:hAnsi="Arial" w:cs="Arial"/>
          <w:b/>
          <w:color w:val="9CC2E5" w:themeColor="accent1" w:themeTint="99"/>
          <w:lang w:eastAsia="zh-CN"/>
        </w:rPr>
      </w:pPr>
    </w:p>
    <w:p w:rsidR="00AD63AC" w:rsidRDefault="00AD63AC" w:rsidP="00F65D7F">
      <w:pPr>
        <w:pStyle w:val="Prrafodelista"/>
        <w:numPr>
          <w:ilvl w:val="0"/>
          <w:numId w:val="25"/>
        </w:numPr>
        <w:suppressAutoHyphens/>
        <w:spacing w:after="0" w:line="240" w:lineRule="auto"/>
        <w:rPr>
          <w:rFonts w:ascii="Arial" w:eastAsia="Times New Roman" w:hAnsi="Arial" w:cs="Arial"/>
          <w:lang w:eastAsia="zh-CN"/>
        </w:rPr>
      </w:pPr>
      <w:r w:rsidRPr="00AD63AC">
        <w:rPr>
          <w:rFonts w:ascii="Arial" w:eastAsia="Times New Roman" w:hAnsi="Arial" w:cs="Arial"/>
          <w:lang w:eastAsia="zh-CN"/>
        </w:rPr>
        <w:t>Análisis de la realidad.</w:t>
      </w:r>
    </w:p>
    <w:p w:rsidR="00AD63AC" w:rsidRDefault="00AD63AC" w:rsidP="00F65D7F">
      <w:pPr>
        <w:pStyle w:val="Prrafodelista"/>
        <w:numPr>
          <w:ilvl w:val="0"/>
          <w:numId w:val="25"/>
        </w:numPr>
        <w:suppressAutoHyphens/>
        <w:spacing w:after="0" w:line="240" w:lineRule="auto"/>
        <w:rPr>
          <w:rFonts w:ascii="Arial" w:eastAsia="Times New Roman" w:hAnsi="Arial" w:cs="Arial"/>
          <w:lang w:eastAsia="zh-CN"/>
        </w:rPr>
      </w:pPr>
      <w:r>
        <w:rPr>
          <w:rFonts w:ascii="Arial" w:eastAsia="Times New Roman" w:hAnsi="Arial" w:cs="Arial"/>
          <w:lang w:eastAsia="zh-CN"/>
        </w:rPr>
        <w:t xml:space="preserve">Análisis del proyecto del curso anterior. </w:t>
      </w:r>
      <w:proofErr w:type="spellStart"/>
      <w:r>
        <w:rPr>
          <w:rFonts w:ascii="Arial" w:eastAsia="Times New Roman" w:hAnsi="Arial" w:cs="Arial"/>
          <w:lang w:eastAsia="zh-CN"/>
        </w:rPr>
        <w:t>Inplicación</w:t>
      </w:r>
      <w:proofErr w:type="spellEnd"/>
      <w:r>
        <w:rPr>
          <w:rFonts w:ascii="Arial" w:eastAsia="Times New Roman" w:hAnsi="Arial" w:cs="Arial"/>
          <w:lang w:eastAsia="zh-CN"/>
        </w:rPr>
        <w:t xml:space="preserve"> y valoración.</w:t>
      </w:r>
    </w:p>
    <w:p w:rsidR="00AD63AC" w:rsidRPr="00AD63AC" w:rsidRDefault="00AD63AC" w:rsidP="00F65D7F">
      <w:pPr>
        <w:pStyle w:val="Prrafodelista"/>
        <w:numPr>
          <w:ilvl w:val="0"/>
          <w:numId w:val="25"/>
        </w:numPr>
        <w:suppressAutoHyphens/>
        <w:spacing w:after="0" w:line="240" w:lineRule="auto"/>
        <w:rPr>
          <w:rFonts w:ascii="Arial" w:eastAsia="Times New Roman" w:hAnsi="Arial" w:cs="Arial"/>
          <w:lang w:eastAsia="zh-CN"/>
        </w:rPr>
      </w:pPr>
      <w:r>
        <w:rPr>
          <w:rFonts w:ascii="Arial" w:eastAsia="Times New Roman" w:hAnsi="Arial" w:cs="Arial"/>
          <w:lang w:eastAsia="zh-CN"/>
        </w:rPr>
        <w:t>Programación y diseño.</w:t>
      </w:r>
    </w:p>
    <w:p w:rsidR="00AD63AC" w:rsidRPr="00AD63AC" w:rsidRDefault="00AD63AC">
      <w:pPr>
        <w:suppressAutoHyphens/>
        <w:spacing w:after="0" w:line="240" w:lineRule="auto"/>
        <w:rPr>
          <w:rFonts w:ascii="Arial" w:eastAsia="Times New Roman" w:hAnsi="Arial" w:cs="Arial"/>
          <w:b/>
          <w:lang w:eastAsia="zh-CN"/>
        </w:rPr>
      </w:pPr>
    </w:p>
    <w:p w:rsidR="00863887" w:rsidRDefault="00200B16">
      <w:pPr>
        <w:suppressAutoHyphens/>
        <w:spacing w:after="0" w:line="240" w:lineRule="auto"/>
        <w:rPr>
          <w:rFonts w:ascii="Arial" w:eastAsia="Times New Roman" w:hAnsi="Arial" w:cs="Arial"/>
          <w:color w:val="4472C4" w:themeColor="accent5"/>
          <w:lang w:eastAsia="zh-CN"/>
        </w:rPr>
      </w:pPr>
      <w:r>
        <w:rPr>
          <w:rFonts w:ascii="Arial" w:eastAsia="Times New Roman" w:hAnsi="Arial" w:cs="Arial"/>
          <w:color w:val="4472C4" w:themeColor="accent5"/>
          <w:lang w:eastAsia="zh-CN"/>
        </w:rPr>
        <w:t>Bloque 2</w:t>
      </w:r>
    </w:p>
    <w:p w:rsidR="00AD63AC" w:rsidRDefault="00AD63AC" w:rsidP="00F65D7F">
      <w:pPr>
        <w:pStyle w:val="Prrafodelista"/>
        <w:numPr>
          <w:ilvl w:val="0"/>
          <w:numId w:val="26"/>
        </w:numPr>
        <w:suppressAutoHyphens/>
        <w:spacing w:after="0" w:line="240" w:lineRule="auto"/>
        <w:rPr>
          <w:rFonts w:ascii="Arial" w:eastAsia="Times New Roman" w:hAnsi="Arial" w:cs="Arial"/>
          <w:lang w:eastAsia="zh-CN"/>
        </w:rPr>
      </w:pPr>
      <w:r>
        <w:rPr>
          <w:rFonts w:ascii="Arial" w:eastAsia="Times New Roman" w:hAnsi="Arial" w:cs="Arial"/>
          <w:lang w:eastAsia="zh-CN"/>
        </w:rPr>
        <w:t>Gestión de los proyectos y elaboración.</w:t>
      </w:r>
    </w:p>
    <w:p w:rsidR="00AD63AC" w:rsidRDefault="00AD63AC" w:rsidP="00F65D7F">
      <w:pPr>
        <w:pStyle w:val="Prrafodelista"/>
        <w:numPr>
          <w:ilvl w:val="0"/>
          <w:numId w:val="26"/>
        </w:numPr>
        <w:suppressAutoHyphens/>
        <w:spacing w:after="0" w:line="240" w:lineRule="auto"/>
        <w:rPr>
          <w:rFonts w:ascii="Arial" w:eastAsia="Times New Roman" w:hAnsi="Arial" w:cs="Arial"/>
          <w:lang w:eastAsia="zh-CN"/>
        </w:rPr>
      </w:pPr>
      <w:r>
        <w:rPr>
          <w:rFonts w:ascii="Arial" w:eastAsia="Times New Roman" w:hAnsi="Arial" w:cs="Arial"/>
          <w:lang w:eastAsia="zh-CN"/>
        </w:rPr>
        <w:t>Recursos Humanos y materiales.</w:t>
      </w:r>
    </w:p>
    <w:p w:rsidR="00AD63AC" w:rsidRPr="00AD63AC" w:rsidRDefault="00AD63AC" w:rsidP="00F65D7F">
      <w:pPr>
        <w:pStyle w:val="Prrafodelista"/>
        <w:numPr>
          <w:ilvl w:val="0"/>
          <w:numId w:val="26"/>
        </w:numPr>
        <w:suppressAutoHyphens/>
        <w:spacing w:after="0" w:line="240" w:lineRule="auto"/>
        <w:rPr>
          <w:rFonts w:ascii="Arial" w:eastAsia="Times New Roman" w:hAnsi="Arial" w:cs="Arial"/>
          <w:lang w:eastAsia="zh-CN"/>
        </w:rPr>
      </w:pPr>
      <w:r>
        <w:rPr>
          <w:rFonts w:ascii="Arial" w:eastAsia="Times New Roman" w:hAnsi="Arial" w:cs="Arial"/>
          <w:lang w:eastAsia="zh-CN"/>
        </w:rPr>
        <w:t>Recursos económicos.</w:t>
      </w:r>
    </w:p>
    <w:p w:rsidR="00863887" w:rsidRDefault="00863887">
      <w:pPr>
        <w:suppressAutoHyphens/>
        <w:spacing w:after="0" w:line="240" w:lineRule="auto"/>
        <w:rPr>
          <w:rFonts w:ascii="Arial" w:eastAsia="Times New Roman" w:hAnsi="Arial" w:cs="Arial"/>
          <w:color w:val="4472C4" w:themeColor="accent5"/>
          <w:lang w:eastAsia="zh-CN"/>
        </w:rPr>
      </w:pPr>
    </w:p>
    <w:p w:rsidR="00863887" w:rsidRDefault="00A85CD8">
      <w:pPr>
        <w:suppressAutoHyphens/>
        <w:spacing w:after="0" w:line="240" w:lineRule="auto"/>
        <w:rPr>
          <w:rFonts w:ascii="Arial" w:eastAsia="Times New Roman" w:hAnsi="Arial" w:cs="Arial"/>
          <w:color w:val="5B9BD5" w:themeColor="accent1"/>
          <w:lang w:eastAsia="zh-CN"/>
        </w:rPr>
      </w:pPr>
      <w:r>
        <w:rPr>
          <w:rFonts w:ascii="Arial" w:eastAsia="Times New Roman" w:hAnsi="Arial" w:cs="Arial"/>
          <w:lang w:eastAsia="zh-CN"/>
        </w:rPr>
        <w:t xml:space="preserve"> </w:t>
      </w:r>
      <w:r w:rsidR="00200B16">
        <w:rPr>
          <w:rFonts w:ascii="Arial" w:eastAsia="Times New Roman" w:hAnsi="Arial" w:cs="Arial"/>
          <w:color w:val="5B9BD5" w:themeColor="accent1"/>
          <w:lang w:eastAsia="zh-CN"/>
        </w:rPr>
        <w:t>Bloque 3</w:t>
      </w:r>
    </w:p>
    <w:p w:rsidR="00AD63AC" w:rsidRDefault="00AD63AC" w:rsidP="00F65D7F">
      <w:pPr>
        <w:pStyle w:val="Prrafodelista"/>
        <w:numPr>
          <w:ilvl w:val="0"/>
          <w:numId w:val="27"/>
        </w:numPr>
        <w:suppressAutoHyphens/>
        <w:spacing w:after="0" w:line="240" w:lineRule="auto"/>
        <w:rPr>
          <w:rFonts w:ascii="Arial" w:eastAsia="Times New Roman" w:hAnsi="Arial" w:cs="Arial"/>
          <w:lang w:eastAsia="zh-CN"/>
        </w:rPr>
      </w:pPr>
      <w:r>
        <w:rPr>
          <w:rFonts w:ascii="Arial" w:eastAsia="Times New Roman" w:hAnsi="Arial" w:cs="Arial"/>
          <w:lang w:eastAsia="zh-CN"/>
        </w:rPr>
        <w:t xml:space="preserve">Evaluación del proyecto. </w:t>
      </w:r>
      <w:proofErr w:type="spellStart"/>
      <w:r>
        <w:rPr>
          <w:rFonts w:ascii="Arial" w:eastAsia="Times New Roman" w:hAnsi="Arial" w:cs="Arial"/>
          <w:lang w:eastAsia="zh-CN"/>
        </w:rPr>
        <w:t>Interciclo</w:t>
      </w:r>
      <w:proofErr w:type="spellEnd"/>
      <w:r>
        <w:rPr>
          <w:rFonts w:ascii="Arial" w:eastAsia="Times New Roman" w:hAnsi="Arial" w:cs="Arial"/>
          <w:lang w:eastAsia="zh-CN"/>
        </w:rPr>
        <w:t>.</w:t>
      </w:r>
    </w:p>
    <w:p w:rsidR="00AD63AC" w:rsidRDefault="00AD63AC" w:rsidP="00F65D7F">
      <w:pPr>
        <w:pStyle w:val="Prrafodelista"/>
        <w:numPr>
          <w:ilvl w:val="0"/>
          <w:numId w:val="27"/>
        </w:numPr>
        <w:suppressAutoHyphens/>
        <w:spacing w:after="0" w:line="240" w:lineRule="auto"/>
        <w:rPr>
          <w:rFonts w:ascii="Arial" w:eastAsia="Times New Roman" w:hAnsi="Arial" w:cs="Arial"/>
          <w:lang w:eastAsia="zh-CN"/>
        </w:rPr>
      </w:pPr>
      <w:r>
        <w:rPr>
          <w:rFonts w:ascii="Arial" w:eastAsia="Times New Roman" w:hAnsi="Arial" w:cs="Arial"/>
          <w:lang w:eastAsia="zh-CN"/>
        </w:rPr>
        <w:t>Técnica e instrumentos de evaluación.</w:t>
      </w:r>
    </w:p>
    <w:p w:rsidR="00AD63AC" w:rsidRPr="00AD63AC" w:rsidRDefault="00AA269D" w:rsidP="00F65D7F">
      <w:pPr>
        <w:pStyle w:val="Prrafodelista"/>
        <w:numPr>
          <w:ilvl w:val="0"/>
          <w:numId w:val="27"/>
        </w:numPr>
        <w:suppressAutoHyphens/>
        <w:spacing w:after="0" w:line="240" w:lineRule="auto"/>
        <w:rPr>
          <w:rFonts w:ascii="Arial" w:eastAsia="Times New Roman" w:hAnsi="Arial" w:cs="Arial"/>
          <w:lang w:eastAsia="zh-CN"/>
        </w:rPr>
      </w:pPr>
      <w:r>
        <w:rPr>
          <w:rFonts w:ascii="Arial" w:eastAsia="Times New Roman" w:hAnsi="Arial" w:cs="Arial"/>
          <w:lang w:eastAsia="zh-CN"/>
        </w:rPr>
        <w:t>Memoria final proyecto. Individual y colectiva, grupos cuadrillas.</w:t>
      </w:r>
    </w:p>
    <w:p w:rsidR="00863887" w:rsidRDefault="00863887">
      <w:pPr>
        <w:suppressAutoHyphens/>
        <w:spacing w:after="0" w:line="240" w:lineRule="auto"/>
        <w:rPr>
          <w:rFonts w:ascii="Arial" w:eastAsia="Times New Roman" w:hAnsi="Arial" w:cs="Arial"/>
          <w:lang w:eastAsia="zh-CN"/>
        </w:rPr>
      </w:pPr>
    </w:p>
    <w:p w:rsidR="00863887" w:rsidRPr="00AA269D" w:rsidRDefault="00200B16">
      <w:pPr>
        <w:suppressAutoHyphens/>
        <w:spacing w:after="0" w:line="240" w:lineRule="auto"/>
        <w:rPr>
          <w:rFonts w:ascii="Arial" w:eastAsia="Times New Roman" w:hAnsi="Arial" w:cs="Arial"/>
          <w:color w:val="5B9BD5" w:themeColor="accent1"/>
          <w:lang w:eastAsia="zh-CN"/>
        </w:rPr>
      </w:pPr>
      <w:r>
        <w:rPr>
          <w:rFonts w:ascii="Arial" w:eastAsia="Times New Roman" w:hAnsi="Arial" w:cs="Arial"/>
          <w:lang w:eastAsia="zh-CN"/>
        </w:rPr>
        <w:t xml:space="preserve">  </w:t>
      </w:r>
      <w:r w:rsidR="00AA269D">
        <w:rPr>
          <w:rFonts w:ascii="Arial" w:eastAsia="Times New Roman" w:hAnsi="Arial" w:cs="Arial"/>
          <w:b/>
          <w:color w:val="5B9BD5" w:themeColor="accent1"/>
          <w:lang w:eastAsia="zh-CN"/>
        </w:rPr>
        <w:t>Bloque 4</w:t>
      </w:r>
    </w:p>
    <w:p w:rsidR="00863887" w:rsidRDefault="00863887">
      <w:pPr>
        <w:suppressAutoHyphens/>
        <w:spacing w:after="0" w:line="240" w:lineRule="auto"/>
        <w:rPr>
          <w:rFonts w:ascii="Arial" w:eastAsia="Times New Roman" w:hAnsi="Arial" w:cs="Arial"/>
          <w:b/>
          <w:color w:val="5B9BD5" w:themeColor="accent1"/>
          <w:lang w:eastAsia="zh-CN"/>
        </w:rPr>
      </w:pPr>
    </w:p>
    <w:p w:rsidR="00863887" w:rsidRPr="00AA269D" w:rsidRDefault="00AA269D" w:rsidP="00AA269D">
      <w:pPr>
        <w:suppressAutoHyphens/>
        <w:spacing w:after="0" w:line="240" w:lineRule="auto"/>
        <w:rPr>
          <w:rFonts w:ascii="Arial" w:eastAsia="Times New Roman" w:hAnsi="Arial" w:cs="Arial"/>
          <w:b/>
          <w:color w:val="5B9BD5" w:themeColor="accent1"/>
          <w:lang w:eastAsia="zh-CN"/>
        </w:rPr>
      </w:pPr>
      <w:r>
        <w:rPr>
          <w:rFonts w:ascii="Arial" w:eastAsia="Times New Roman" w:hAnsi="Arial" w:cs="Arial"/>
          <w:b/>
          <w:color w:val="5B9BD5" w:themeColor="accent1"/>
          <w:lang w:eastAsia="zh-CN"/>
        </w:rPr>
        <w:t xml:space="preserve">       </w:t>
      </w:r>
      <w:r w:rsidR="00200B16" w:rsidRPr="00AA269D">
        <w:rPr>
          <w:rFonts w:ascii="Arial" w:eastAsia="Times New Roman" w:hAnsi="Arial" w:cs="Arial"/>
          <w:b/>
          <w:lang w:eastAsia="zh-CN"/>
        </w:rPr>
        <w:t>A.F.C.: (10%)</w:t>
      </w:r>
    </w:p>
    <w:p w:rsidR="00863887" w:rsidRDefault="00200B16" w:rsidP="00F65D7F">
      <w:pPr>
        <w:pStyle w:val="Prrafodelista"/>
        <w:numPr>
          <w:ilvl w:val="0"/>
          <w:numId w:val="16"/>
        </w:numPr>
        <w:suppressAutoHyphens/>
        <w:spacing w:after="0" w:line="240" w:lineRule="auto"/>
        <w:rPr>
          <w:rFonts w:ascii="Arial" w:eastAsia="Times New Roman" w:hAnsi="Arial" w:cs="Arial"/>
          <w:lang w:eastAsia="zh-CN"/>
        </w:rPr>
      </w:pPr>
      <w:r>
        <w:rPr>
          <w:rFonts w:ascii="Arial" w:eastAsia="Times New Roman" w:hAnsi="Arial" w:cs="Arial"/>
          <w:lang w:eastAsia="zh-CN"/>
        </w:rPr>
        <w:t>Semana blanca.</w:t>
      </w:r>
    </w:p>
    <w:p w:rsidR="00863887" w:rsidRDefault="00200B16" w:rsidP="00F65D7F">
      <w:pPr>
        <w:pStyle w:val="Prrafodelista"/>
        <w:numPr>
          <w:ilvl w:val="0"/>
          <w:numId w:val="16"/>
        </w:numPr>
        <w:suppressAutoHyphens/>
        <w:spacing w:after="0" w:line="240" w:lineRule="auto"/>
        <w:rPr>
          <w:rFonts w:ascii="Arial" w:eastAsia="Times New Roman" w:hAnsi="Arial" w:cs="Arial"/>
          <w:color w:val="00B050"/>
          <w:lang w:eastAsia="zh-CN"/>
        </w:rPr>
      </w:pPr>
      <w:r>
        <w:rPr>
          <w:rFonts w:ascii="Arial" w:eastAsia="Times New Roman" w:hAnsi="Arial" w:cs="Arial"/>
          <w:color w:val="00B050"/>
          <w:lang w:eastAsia="zh-CN"/>
        </w:rPr>
        <w:t>Semana verde.</w:t>
      </w:r>
    </w:p>
    <w:p w:rsidR="00863887" w:rsidRDefault="00200B16" w:rsidP="00F65D7F">
      <w:pPr>
        <w:pStyle w:val="Prrafodelista"/>
        <w:numPr>
          <w:ilvl w:val="0"/>
          <w:numId w:val="16"/>
        </w:numPr>
        <w:suppressAutoHyphens/>
        <w:spacing w:after="0" w:line="240" w:lineRule="auto"/>
        <w:rPr>
          <w:rFonts w:ascii="Arial" w:eastAsia="Times New Roman" w:hAnsi="Arial" w:cs="Arial"/>
          <w:lang w:eastAsia="zh-CN"/>
        </w:rPr>
      </w:pPr>
      <w:r>
        <w:rPr>
          <w:rFonts w:ascii="Arial" w:eastAsia="Times New Roman" w:hAnsi="Arial" w:cs="Arial"/>
          <w:lang w:eastAsia="zh-CN"/>
        </w:rPr>
        <w:t>Semana azul.</w:t>
      </w:r>
    </w:p>
    <w:p w:rsidR="00863887" w:rsidRDefault="00200B16" w:rsidP="00F65D7F">
      <w:pPr>
        <w:pStyle w:val="Prrafodelista"/>
        <w:numPr>
          <w:ilvl w:val="0"/>
          <w:numId w:val="16"/>
        </w:numPr>
        <w:suppressAutoHyphens/>
        <w:spacing w:after="0" w:line="240" w:lineRule="auto"/>
        <w:rPr>
          <w:rFonts w:ascii="Arial" w:eastAsia="Times New Roman" w:hAnsi="Arial" w:cs="Arial"/>
          <w:lang w:eastAsia="zh-CN"/>
        </w:rPr>
      </w:pPr>
      <w:r>
        <w:rPr>
          <w:rFonts w:ascii="Arial" w:eastAsia="Times New Roman" w:hAnsi="Arial" w:cs="Arial"/>
          <w:lang w:eastAsia="zh-CN"/>
        </w:rPr>
        <w:t xml:space="preserve">Visitas </w:t>
      </w:r>
      <w:proofErr w:type="spellStart"/>
      <w:r>
        <w:rPr>
          <w:rFonts w:ascii="Arial" w:eastAsia="Times New Roman" w:hAnsi="Arial" w:cs="Arial"/>
          <w:lang w:eastAsia="zh-CN"/>
        </w:rPr>
        <w:t>bibliotrcas</w:t>
      </w:r>
      <w:proofErr w:type="spellEnd"/>
      <w:r>
        <w:rPr>
          <w:rFonts w:ascii="Arial" w:eastAsia="Times New Roman" w:hAnsi="Arial" w:cs="Arial"/>
          <w:lang w:eastAsia="zh-CN"/>
        </w:rPr>
        <w:t xml:space="preserve"> deportivas</w:t>
      </w:r>
    </w:p>
    <w:p w:rsidR="00863887" w:rsidRDefault="00200B16" w:rsidP="00F65D7F">
      <w:pPr>
        <w:pStyle w:val="Prrafodelista"/>
        <w:numPr>
          <w:ilvl w:val="0"/>
          <w:numId w:val="16"/>
        </w:numPr>
        <w:suppressAutoHyphens/>
        <w:spacing w:after="0" w:line="240" w:lineRule="auto"/>
        <w:rPr>
          <w:rFonts w:ascii="Arial" w:eastAsia="Times New Roman" w:hAnsi="Arial" w:cs="Arial"/>
          <w:lang w:eastAsia="zh-CN"/>
        </w:rPr>
      </w:pPr>
      <w:r>
        <w:rPr>
          <w:rFonts w:ascii="Arial" w:eastAsia="Times New Roman" w:hAnsi="Arial" w:cs="Arial"/>
          <w:lang w:eastAsia="zh-CN"/>
        </w:rPr>
        <w:t>Visitas C.A.R.</w:t>
      </w:r>
    </w:p>
    <w:p w:rsidR="00863887" w:rsidRDefault="00200B16" w:rsidP="00F65D7F">
      <w:pPr>
        <w:pStyle w:val="Prrafodelista"/>
        <w:numPr>
          <w:ilvl w:val="0"/>
          <w:numId w:val="16"/>
        </w:numPr>
        <w:suppressAutoHyphens/>
        <w:spacing w:after="0" w:line="240" w:lineRule="auto"/>
        <w:rPr>
          <w:rFonts w:ascii="Arial" w:eastAsia="Times New Roman" w:hAnsi="Arial" w:cs="Arial"/>
          <w:color w:val="00B050"/>
          <w:lang w:eastAsia="zh-CN"/>
        </w:rPr>
      </w:pPr>
      <w:r>
        <w:rPr>
          <w:rFonts w:ascii="Arial" w:eastAsia="Times New Roman" w:hAnsi="Arial" w:cs="Arial"/>
          <w:color w:val="00B050"/>
          <w:lang w:eastAsia="zh-CN"/>
        </w:rPr>
        <w:t>Visitas universidades</w:t>
      </w:r>
    </w:p>
    <w:p w:rsidR="00863887" w:rsidRDefault="00200B16" w:rsidP="00F65D7F">
      <w:pPr>
        <w:pStyle w:val="Prrafodelista"/>
        <w:numPr>
          <w:ilvl w:val="0"/>
          <w:numId w:val="16"/>
        </w:numPr>
        <w:suppressAutoHyphens/>
        <w:spacing w:after="0" w:line="240" w:lineRule="auto"/>
        <w:rPr>
          <w:rFonts w:ascii="Arial" w:eastAsia="Times New Roman" w:hAnsi="Arial" w:cs="Arial"/>
          <w:color w:val="00B050"/>
          <w:lang w:eastAsia="zh-CN"/>
        </w:rPr>
      </w:pPr>
      <w:r>
        <w:rPr>
          <w:rFonts w:ascii="Arial" w:eastAsia="Times New Roman" w:hAnsi="Arial" w:cs="Arial"/>
          <w:color w:val="00B050"/>
          <w:lang w:eastAsia="zh-CN"/>
        </w:rPr>
        <w:t xml:space="preserve">Asistencia a conferencias, debates, </w:t>
      </w:r>
      <w:proofErr w:type="spellStart"/>
      <w:r>
        <w:rPr>
          <w:rFonts w:ascii="Arial" w:eastAsia="Times New Roman" w:hAnsi="Arial" w:cs="Arial"/>
          <w:color w:val="00B050"/>
          <w:lang w:eastAsia="zh-CN"/>
        </w:rPr>
        <w:t>ect</w:t>
      </w:r>
      <w:proofErr w:type="spellEnd"/>
      <w:r>
        <w:rPr>
          <w:rFonts w:ascii="Arial" w:eastAsia="Times New Roman" w:hAnsi="Arial" w:cs="Arial"/>
          <w:color w:val="00B050"/>
          <w:lang w:eastAsia="zh-CN"/>
        </w:rPr>
        <w:t>.</w:t>
      </w:r>
    </w:p>
    <w:p w:rsidR="00863887" w:rsidRDefault="00200B16" w:rsidP="00F65D7F">
      <w:pPr>
        <w:pStyle w:val="Prrafodelista"/>
        <w:numPr>
          <w:ilvl w:val="0"/>
          <w:numId w:val="16"/>
        </w:numPr>
        <w:suppressAutoHyphens/>
        <w:spacing w:after="0" w:line="240" w:lineRule="auto"/>
        <w:rPr>
          <w:rFonts w:ascii="Arial" w:eastAsia="Times New Roman" w:hAnsi="Arial" w:cs="Arial"/>
          <w:color w:val="00B050"/>
          <w:lang w:eastAsia="zh-CN"/>
        </w:rPr>
      </w:pPr>
      <w:r>
        <w:rPr>
          <w:rFonts w:ascii="Arial" w:eastAsia="Times New Roman" w:hAnsi="Arial" w:cs="Arial"/>
          <w:color w:val="00B050"/>
          <w:lang w:eastAsia="zh-CN"/>
        </w:rPr>
        <w:t>Colaboración con eventos deportivos y/o de animación.</w:t>
      </w:r>
    </w:p>
    <w:p w:rsidR="00863887" w:rsidRDefault="00200B16" w:rsidP="00F65D7F">
      <w:pPr>
        <w:pStyle w:val="Prrafodelista"/>
        <w:numPr>
          <w:ilvl w:val="0"/>
          <w:numId w:val="16"/>
        </w:numPr>
        <w:suppressAutoHyphens/>
        <w:spacing w:after="0" w:line="240" w:lineRule="auto"/>
        <w:rPr>
          <w:rFonts w:ascii="Arial" w:eastAsia="Times New Roman" w:hAnsi="Arial" w:cs="Arial"/>
          <w:color w:val="00B050"/>
          <w:lang w:eastAsia="zh-CN"/>
        </w:rPr>
      </w:pPr>
      <w:r>
        <w:rPr>
          <w:rFonts w:ascii="Arial" w:eastAsia="Times New Roman" w:hAnsi="Arial" w:cs="Arial"/>
          <w:color w:val="00B050"/>
          <w:lang w:eastAsia="zh-CN"/>
        </w:rPr>
        <w:t xml:space="preserve">Colaboración con eventos populares; Cros Itálica, 12 horas natación, </w:t>
      </w:r>
      <w:proofErr w:type="spellStart"/>
      <w:r>
        <w:rPr>
          <w:rFonts w:ascii="Arial" w:eastAsia="Times New Roman" w:hAnsi="Arial" w:cs="Arial"/>
          <w:color w:val="00B050"/>
          <w:lang w:eastAsia="zh-CN"/>
        </w:rPr>
        <w:t>Tiatlon</w:t>
      </w:r>
      <w:proofErr w:type="spellEnd"/>
      <w:r>
        <w:rPr>
          <w:rFonts w:ascii="Arial" w:eastAsia="Times New Roman" w:hAnsi="Arial" w:cs="Arial"/>
          <w:color w:val="00B050"/>
          <w:lang w:eastAsia="zh-CN"/>
        </w:rPr>
        <w:t xml:space="preserve"> Sevilla, </w:t>
      </w:r>
      <w:proofErr w:type="spellStart"/>
      <w:r>
        <w:rPr>
          <w:rFonts w:ascii="Arial" w:eastAsia="Times New Roman" w:hAnsi="Arial" w:cs="Arial"/>
          <w:color w:val="00B050"/>
          <w:lang w:eastAsia="zh-CN"/>
        </w:rPr>
        <w:t>ect</w:t>
      </w:r>
      <w:proofErr w:type="spellEnd"/>
    </w:p>
    <w:p w:rsidR="00863887" w:rsidRDefault="00200B16" w:rsidP="00F65D7F">
      <w:pPr>
        <w:pStyle w:val="Prrafodelista"/>
        <w:numPr>
          <w:ilvl w:val="0"/>
          <w:numId w:val="16"/>
        </w:numPr>
        <w:suppressAutoHyphens/>
        <w:spacing w:after="0" w:line="240" w:lineRule="auto"/>
        <w:rPr>
          <w:rFonts w:ascii="Arial" w:eastAsia="Times New Roman" w:hAnsi="Arial" w:cs="Arial"/>
          <w:lang w:eastAsia="zh-CN"/>
        </w:rPr>
      </w:pPr>
      <w:r>
        <w:rPr>
          <w:rFonts w:ascii="Arial" w:eastAsia="Times New Roman" w:hAnsi="Arial" w:cs="Arial"/>
          <w:lang w:eastAsia="zh-CN"/>
        </w:rPr>
        <w:t>Talleres medioambientales.</w:t>
      </w:r>
    </w:p>
    <w:p w:rsidR="00863887" w:rsidRDefault="00200B16" w:rsidP="00F65D7F">
      <w:pPr>
        <w:pStyle w:val="Prrafodelista"/>
        <w:numPr>
          <w:ilvl w:val="0"/>
          <w:numId w:val="16"/>
        </w:numPr>
        <w:suppressAutoHyphens/>
        <w:spacing w:after="0" w:line="240" w:lineRule="auto"/>
        <w:rPr>
          <w:rFonts w:ascii="Arial" w:eastAsia="Times New Roman" w:hAnsi="Arial" w:cs="Arial"/>
          <w:color w:val="00B050"/>
          <w:lang w:eastAsia="zh-CN"/>
        </w:rPr>
      </w:pPr>
      <w:r>
        <w:rPr>
          <w:rFonts w:ascii="Arial" w:eastAsia="Times New Roman" w:hAnsi="Arial" w:cs="Arial"/>
          <w:color w:val="00B050"/>
          <w:lang w:eastAsia="zh-CN"/>
        </w:rPr>
        <w:lastRenderedPageBreak/>
        <w:t xml:space="preserve">Cursos monográficos: Patinaje, Golf, Tiro con Arco, </w:t>
      </w:r>
      <w:proofErr w:type="spellStart"/>
      <w:r>
        <w:rPr>
          <w:rFonts w:ascii="Arial" w:eastAsia="Times New Roman" w:hAnsi="Arial" w:cs="Arial"/>
          <w:color w:val="00B050"/>
          <w:lang w:eastAsia="zh-CN"/>
        </w:rPr>
        <w:t>Equitqción</w:t>
      </w:r>
      <w:proofErr w:type="spellEnd"/>
      <w:proofErr w:type="gramStart"/>
      <w:r>
        <w:rPr>
          <w:rFonts w:ascii="Arial" w:eastAsia="Times New Roman" w:hAnsi="Arial" w:cs="Arial"/>
          <w:color w:val="00B050"/>
          <w:lang w:eastAsia="zh-CN"/>
        </w:rPr>
        <w:t>..</w:t>
      </w:r>
      <w:proofErr w:type="gramEnd"/>
      <w:r>
        <w:rPr>
          <w:rFonts w:ascii="Arial" w:eastAsia="Times New Roman" w:hAnsi="Arial" w:cs="Arial"/>
          <w:color w:val="00B050"/>
          <w:lang w:eastAsia="zh-CN"/>
        </w:rPr>
        <w:t>Otros</w:t>
      </w:r>
    </w:p>
    <w:p w:rsidR="00863887" w:rsidRDefault="00200B16" w:rsidP="00F65D7F">
      <w:pPr>
        <w:pStyle w:val="Prrafodelista"/>
        <w:numPr>
          <w:ilvl w:val="0"/>
          <w:numId w:val="16"/>
        </w:numPr>
        <w:suppressAutoHyphens/>
        <w:spacing w:after="0" w:line="240" w:lineRule="auto"/>
        <w:rPr>
          <w:rFonts w:ascii="Arial" w:eastAsia="Times New Roman" w:hAnsi="Arial" w:cs="Arial"/>
          <w:lang w:eastAsia="zh-CN"/>
        </w:rPr>
      </w:pPr>
      <w:r>
        <w:rPr>
          <w:rFonts w:ascii="Arial" w:eastAsia="Times New Roman" w:hAnsi="Arial" w:cs="Arial"/>
          <w:lang w:eastAsia="zh-CN"/>
        </w:rPr>
        <w:t>Otros.</w:t>
      </w:r>
    </w:p>
    <w:p w:rsidR="00863887" w:rsidRDefault="00200B16" w:rsidP="00F65D7F">
      <w:pPr>
        <w:pStyle w:val="Prrafodelista"/>
        <w:numPr>
          <w:ilvl w:val="0"/>
          <w:numId w:val="16"/>
        </w:numPr>
        <w:suppressAutoHyphens/>
        <w:spacing w:after="0" w:line="240" w:lineRule="auto"/>
        <w:rPr>
          <w:rFonts w:ascii="Arial" w:eastAsia="Times New Roman" w:hAnsi="Arial" w:cs="Arial"/>
          <w:lang w:eastAsia="zh-CN"/>
        </w:rPr>
      </w:pPr>
      <w:r>
        <w:rPr>
          <w:rFonts w:ascii="Arial" w:eastAsia="Times New Roman" w:hAnsi="Arial" w:cs="Arial"/>
          <w:lang w:eastAsia="zh-CN"/>
        </w:rPr>
        <w:t xml:space="preserve"> Aquellas </w:t>
      </w:r>
      <w:r>
        <w:rPr>
          <w:rFonts w:ascii="Arial" w:eastAsia="Times New Roman" w:hAnsi="Arial" w:cs="Arial"/>
          <w:color w:val="00B050"/>
          <w:lang w:eastAsia="zh-CN"/>
        </w:rPr>
        <w:t xml:space="preserve">señaladas en verde </w:t>
      </w:r>
      <w:r>
        <w:rPr>
          <w:rFonts w:ascii="Arial" w:eastAsia="Times New Roman" w:hAnsi="Arial" w:cs="Arial"/>
          <w:lang w:eastAsia="zh-CN"/>
        </w:rPr>
        <w:t>significa que son elegidas con prioridad en este módulo como Actividades formativas por su mayor idoneidad con este o por no haberse podido incluir en el curso anterior y ser de gran interés formativo para el alumnado.</w:t>
      </w:r>
    </w:p>
    <w:p w:rsidR="00863887" w:rsidRDefault="00863887">
      <w:pPr>
        <w:pStyle w:val="Prrafodelista"/>
        <w:suppressAutoHyphens/>
        <w:spacing w:after="0" w:line="240" w:lineRule="auto"/>
        <w:ind w:left="1440"/>
        <w:rPr>
          <w:rFonts w:ascii="Arial" w:eastAsia="Times New Roman" w:hAnsi="Arial" w:cs="Arial"/>
          <w:color w:val="5B9BD5" w:themeColor="accent1"/>
          <w:lang w:eastAsia="zh-CN"/>
        </w:rPr>
      </w:pPr>
    </w:p>
    <w:p w:rsidR="00863887" w:rsidRDefault="00863887">
      <w:pPr>
        <w:pStyle w:val="Prrafodelista"/>
        <w:suppressAutoHyphens/>
        <w:spacing w:after="0" w:line="240" w:lineRule="auto"/>
        <w:ind w:left="1440"/>
        <w:rPr>
          <w:rFonts w:ascii="Arial" w:eastAsia="Times New Roman" w:hAnsi="Arial" w:cs="Arial"/>
          <w:color w:val="5B9BD5" w:themeColor="accent1"/>
          <w:lang w:eastAsia="zh-CN"/>
        </w:rPr>
      </w:pPr>
    </w:p>
    <w:p w:rsidR="00863887" w:rsidRDefault="00863887">
      <w:pPr>
        <w:tabs>
          <w:tab w:val="left" w:pos="1333"/>
        </w:tabs>
        <w:suppressAutoHyphens/>
        <w:spacing w:after="0" w:line="240" w:lineRule="auto"/>
        <w:rPr>
          <w:rFonts w:ascii="Arial" w:eastAsia="Times New Roman" w:hAnsi="Arial" w:cs="Arial"/>
          <w:lang w:eastAsia="zh-CN"/>
        </w:rPr>
      </w:pPr>
    </w:p>
    <w:p w:rsidR="00863887" w:rsidRDefault="00863887">
      <w:pPr>
        <w:tabs>
          <w:tab w:val="left" w:pos="1333"/>
        </w:tabs>
        <w:suppressAutoHyphens/>
        <w:spacing w:after="0" w:line="240" w:lineRule="auto"/>
        <w:rPr>
          <w:rFonts w:ascii="Arial" w:eastAsia="Times New Roman" w:hAnsi="Arial" w:cs="Arial"/>
          <w:lang w:eastAsia="zh-CN"/>
        </w:rPr>
      </w:pPr>
    </w:p>
    <w:p w:rsidR="00863887" w:rsidRDefault="00863887">
      <w:pPr>
        <w:suppressAutoHyphens/>
        <w:spacing w:after="0" w:line="240" w:lineRule="auto"/>
        <w:rPr>
          <w:rFonts w:ascii="Arial" w:eastAsia="Times New Roman" w:hAnsi="Arial" w:cs="Arial"/>
          <w:b/>
          <w:color w:val="5B9BD5" w:themeColor="accent1"/>
          <w:lang w:eastAsia="zh-CN"/>
        </w:rPr>
      </w:pPr>
    </w:p>
    <w:p w:rsidR="00863887" w:rsidRDefault="00863887">
      <w:pPr>
        <w:suppressAutoHyphens/>
        <w:spacing w:after="0" w:line="240" w:lineRule="auto"/>
        <w:rPr>
          <w:rFonts w:ascii="Arial" w:eastAsia="Times New Roman" w:hAnsi="Arial" w:cs="Arial"/>
          <w:b/>
          <w:color w:val="5B9BD5" w:themeColor="accent1"/>
          <w:lang w:eastAsia="zh-CN"/>
        </w:rPr>
      </w:pPr>
    </w:p>
    <w:p w:rsidR="00863887" w:rsidRDefault="00863887">
      <w:pPr>
        <w:suppressAutoHyphens/>
        <w:spacing w:after="0" w:line="240" w:lineRule="auto"/>
        <w:rPr>
          <w:rFonts w:ascii="Arial" w:eastAsia="Times New Roman" w:hAnsi="Arial" w:cs="Arial"/>
          <w:b/>
          <w:color w:val="5B9BD5" w:themeColor="accent1"/>
          <w:lang w:eastAsia="zh-CN"/>
        </w:rPr>
      </w:pPr>
    </w:p>
    <w:p w:rsidR="00863887" w:rsidRDefault="00863887">
      <w:pPr>
        <w:suppressAutoHyphens/>
        <w:spacing w:after="0" w:line="240" w:lineRule="auto"/>
        <w:rPr>
          <w:rFonts w:ascii="Arial" w:eastAsia="Times New Roman" w:hAnsi="Arial" w:cs="Arial"/>
          <w:b/>
          <w:color w:val="5B9BD5" w:themeColor="accent1"/>
          <w:lang w:eastAsia="zh-CN"/>
        </w:rPr>
      </w:pPr>
    </w:p>
    <w:p w:rsidR="00863887" w:rsidRDefault="00863887">
      <w:pPr>
        <w:suppressAutoHyphens/>
        <w:spacing w:after="0" w:line="240" w:lineRule="auto"/>
        <w:rPr>
          <w:rFonts w:ascii="Arial" w:eastAsia="Times New Roman" w:hAnsi="Arial" w:cs="Arial"/>
          <w:b/>
          <w:color w:val="5B9BD5" w:themeColor="accent1"/>
          <w:lang w:eastAsia="zh-CN"/>
        </w:rPr>
      </w:pPr>
    </w:p>
    <w:p w:rsidR="00863887" w:rsidRDefault="00863887">
      <w:pPr>
        <w:suppressAutoHyphens/>
        <w:spacing w:after="0" w:line="240" w:lineRule="auto"/>
        <w:rPr>
          <w:rFonts w:ascii="Arial" w:eastAsia="Times New Roman" w:hAnsi="Arial" w:cs="Arial"/>
          <w:b/>
          <w:color w:val="5B9BD5" w:themeColor="accent1"/>
          <w:lang w:eastAsia="zh-CN"/>
        </w:rPr>
      </w:pPr>
    </w:p>
    <w:p w:rsidR="00863887" w:rsidRDefault="00863887">
      <w:pPr>
        <w:suppressAutoHyphens/>
        <w:spacing w:after="0" w:line="240" w:lineRule="auto"/>
        <w:rPr>
          <w:rFonts w:ascii="Arial" w:eastAsia="Times New Roman" w:hAnsi="Arial" w:cs="Arial"/>
          <w:b/>
          <w:color w:val="5B9BD5" w:themeColor="accent1"/>
          <w:lang w:eastAsia="zh-CN"/>
        </w:rPr>
      </w:pPr>
    </w:p>
    <w:p w:rsidR="00863887" w:rsidRDefault="00863887">
      <w:pPr>
        <w:suppressAutoHyphens/>
        <w:spacing w:after="0" w:line="240" w:lineRule="auto"/>
        <w:rPr>
          <w:rFonts w:ascii="Arial" w:eastAsia="Times New Roman" w:hAnsi="Arial" w:cs="Arial"/>
          <w:b/>
          <w:color w:val="5B9BD5" w:themeColor="accent1"/>
          <w:lang w:eastAsia="zh-CN"/>
        </w:rPr>
      </w:pPr>
    </w:p>
    <w:p w:rsidR="00863887" w:rsidRDefault="00863887">
      <w:pPr>
        <w:suppressAutoHyphens/>
        <w:spacing w:after="0" w:line="240" w:lineRule="auto"/>
        <w:rPr>
          <w:rFonts w:ascii="Arial" w:eastAsia="Times New Roman" w:hAnsi="Arial" w:cs="Arial"/>
          <w:b/>
          <w:color w:val="5B9BD5" w:themeColor="accent1"/>
          <w:lang w:eastAsia="zh-CN"/>
        </w:rPr>
      </w:pPr>
    </w:p>
    <w:p w:rsidR="00863887" w:rsidRDefault="00200B16">
      <w:pPr>
        <w:suppressAutoHyphens/>
        <w:spacing w:after="0" w:line="240" w:lineRule="auto"/>
        <w:rPr>
          <w:rFonts w:ascii="Arial" w:eastAsia="Times New Roman" w:hAnsi="Arial" w:cs="Arial"/>
          <w:b/>
          <w:color w:val="5B9BD5" w:themeColor="accent1"/>
          <w:u w:val="single"/>
          <w:lang w:eastAsia="zh-CN"/>
        </w:rPr>
      </w:pPr>
      <w:r>
        <w:rPr>
          <w:rFonts w:ascii="Arial" w:eastAsia="Times New Roman" w:hAnsi="Arial" w:cs="Arial"/>
          <w:b/>
          <w:color w:val="5B9BD5" w:themeColor="accent1"/>
          <w:u w:val="single"/>
          <w:lang w:eastAsia="zh-CN"/>
        </w:rPr>
        <w:t>SECUENCIACIÓN DE LOS CONTENIDOS:</w:t>
      </w:r>
    </w:p>
    <w:p w:rsidR="00863887" w:rsidRDefault="00863887">
      <w:pPr>
        <w:suppressAutoHyphens/>
        <w:spacing w:after="0" w:line="240" w:lineRule="auto"/>
        <w:rPr>
          <w:rFonts w:ascii="Arial" w:eastAsia="Times New Roman" w:hAnsi="Arial" w:cs="Arial"/>
          <w:b/>
          <w:lang w:eastAsia="zh-CN"/>
        </w:rPr>
      </w:pPr>
    </w:p>
    <w:tbl>
      <w:tblPr>
        <w:tblW w:w="10772" w:type="dxa"/>
        <w:tblInd w:w="-1143" w:type="dxa"/>
        <w:tblBorders>
          <w:top w:val="single" w:sz="8" w:space="0" w:color="000001"/>
          <w:left w:val="single" w:sz="8"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1554"/>
        <w:gridCol w:w="260"/>
        <w:gridCol w:w="260"/>
        <w:gridCol w:w="261"/>
        <w:gridCol w:w="261"/>
        <w:gridCol w:w="260"/>
        <w:gridCol w:w="261"/>
        <w:gridCol w:w="261"/>
        <w:gridCol w:w="260"/>
        <w:gridCol w:w="261"/>
        <w:gridCol w:w="318"/>
        <w:gridCol w:w="318"/>
        <w:gridCol w:w="316"/>
        <w:gridCol w:w="318"/>
        <w:gridCol w:w="318"/>
        <w:gridCol w:w="318"/>
        <w:gridCol w:w="316"/>
        <w:gridCol w:w="318"/>
        <w:gridCol w:w="318"/>
        <w:gridCol w:w="318"/>
        <w:gridCol w:w="316"/>
        <w:gridCol w:w="318"/>
        <w:gridCol w:w="320"/>
        <w:gridCol w:w="318"/>
        <w:gridCol w:w="2425"/>
      </w:tblGrid>
      <w:tr w:rsidR="00863887" w:rsidTr="00AA269D">
        <w:trPr>
          <w:trHeight w:val="255"/>
        </w:trPr>
        <w:tc>
          <w:tcPr>
            <w:tcW w:w="1554" w:type="dxa"/>
            <w:tcBorders>
              <w:top w:val="single" w:sz="8" w:space="0" w:color="000001"/>
              <w:left w:val="single" w:sz="8" w:space="0" w:color="000001"/>
              <w:bottom w:val="single" w:sz="4" w:space="0" w:color="000001"/>
            </w:tcBorders>
            <w:shd w:val="clear" w:color="auto" w:fill="auto"/>
            <w:tcMar>
              <w:left w:w="60" w:type="dxa"/>
            </w:tcMar>
            <w:vAlign w:val="center"/>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16"/>
                <w:szCs w:val="16"/>
                <w:lang w:eastAsia="zh-CN"/>
              </w:rPr>
              <w:t>SEPTIEMBRE</w:t>
            </w:r>
          </w:p>
        </w:tc>
        <w:tc>
          <w:tcPr>
            <w:tcW w:w="260" w:type="dxa"/>
            <w:tcBorders>
              <w:top w:val="single" w:sz="4" w:space="0" w:color="000001"/>
              <w:left w:val="single" w:sz="4" w:space="0" w:color="000001"/>
              <w:bottom w:val="single" w:sz="4" w:space="0" w:color="000001"/>
            </w:tcBorders>
            <w:shd w:val="clear" w:color="auto" w:fill="auto"/>
            <w:tcMar>
              <w:left w:w="65" w:type="dxa"/>
            </w:tcMar>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260"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261"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261"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260"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261"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261"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260"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261"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318"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318"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316"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318"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318"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318"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316" w:type="dxa"/>
            <w:tcBorders>
              <w:top w:val="single" w:sz="4" w:space="0" w:color="000001"/>
              <w:bottom w:val="single" w:sz="4" w:space="0" w:color="000001"/>
            </w:tcBorders>
            <w:shd w:val="clear" w:color="auto" w:fill="auto"/>
            <w:vAlign w:val="bottom"/>
          </w:tcPr>
          <w:p w:rsidR="00863887" w:rsidRDefault="00863887">
            <w:pPr>
              <w:suppressAutoHyphens/>
              <w:snapToGrid w:val="0"/>
              <w:spacing w:after="0" w:line="240" w:lineRule="auto"/>
              <w:rPr>
                <w:rFonts w:ascii="Times New Roman" w:eastAsia="Times New Roman" w:hAnsi="Times New Roman" w:cs="Times New Roman"/>
                <w:sz w:val="24"/>
                <w:szCs w:val="24"/>
                <w:lang w:eastAsia="zh-CN"/>
              </w:rPr>
            </w:pPr>
          </w:p>
        </w:tc>
        <w:tc>
          <w:tcPr>
            <w:tcW w:w="318"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318"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318"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316"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318" w:type="dxa"/>
            <w:tcBorders>
              <w:top w:val="single" w:sz="4" w:space="0" w:color="000001"/>
              <w:bottom w:val="single" w:sz="4" w:space="0" w:color="000001"/>
            </w:tcBorders>
            <w:shd w:val="clear" w:color="auto" w:fill="auto"/>
            <w:vAlign w:val="bottom"/>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20"/>
                <w:szCs w:val="20"/>
                <w:lang w:eastAsia="zh-CN"/>
              </w:rPr>
              <w:t> </w:t>
            </w:r>
          </w:p>
        </w:tc>
        <w:tc>
          <w:tcPr>
            <w:tcW w:w="320" w:type="dxa"/>
            <w:tcBorders>
              <w:top w:val="single" w:sz="4" w:space="0" w:color="000001"/>
              <w:bottom w:val="single" w:sz="4" w:space="0" w:color="000001"/>
            </w:tcBorders>
            <w:shd w:val="clear" w:color="auto" w:fill="auto"/>
            <w:vAlign w:val="center"/>
          </w:tcPr>
          <w:p w:rsidR="00863887" w:rsidRDefault="0086388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18" w:type="dxa"/>
            <w:tcBorders>
              <w:top w:val="single" w:sz="4" w:space="0" w:color="000001"/>
              <w:bottom w:val="single" w:sz="4" w:space="0" w:color="000001"/>
            </w:tcBorders>
            <w:shd w:val="clear" w:color="auto" w:fill="auto"/>
            <w:vAlign w:val="center"/>
          </w:tcPr>
          <w:p w:rsidR="00863887" w:rsidRDefault="0086388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425"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63887" w:rsidRDefault="00AA269D">
            <w:pPr>
              <w:suppressAutoHyphens/>
              <w:spacing w:after="0" w:line="240" w:lineRule="auto"/>
              <w:jc w:val="center"/>
              <w:rPr>
                <w:rFonts w:ascii="Times New Roman" w:eastAsia="Times New Roman" w:hAnsi="Times New Roman" w:cs="Times New Roman"/>
                <w:sz w:val="24"/>
                <w:szCs w:val="24"/>
                <w:lang w:eastAsia="zh-CN"/>
              </w:rPr>
            </w:pPr>
            <w:r>
              <w:rPr>
                <w:rFonts w:ascii="Arial" w:eastAsia="Times New Roman" w:hAnsi="Arial" w:cs="Arial"/>
                <w:b/>
                <w:bCs/>
                <w:sz w:val="16"/>
                <w:szCs w:val="16"/>
                <w:lang w:eastAsia="zh-CN"/>
              </w:rPr>
              <w:t>Bloque 1</w:t>
            </w:r>
          </w:p>
        </w:tc>
      </w:tr>
      <w:tr w:rsidR="00863887" w:rsidTr="00AA269D">
        <w:trPr>
          <w:trHeight w:val="255"/>
        </w:trPr>
        <w:tc>
          <w:tcPr>
            <w:tcW w:w="1554" w:type="dxa"/>
            <w:tcBorders>
              <w:top w:val="single" w:sz="8" w:space="0" w:color="000001"/>
              <w:left w:val="single" w:sz="8" w:space="0" w:color="000001"/>
              <w:bottom w:val="single" w:sz="4" w:space="0" w:color="000001"/>
            </w:tcBorders>
            <w:shd w:val="clear" w:color="auto" w:fill="auto"/>
            <w:tcMar>
              <w:left w:w="60" w:type="dxa"/>
            </w:tcMar>
            <w:vAlign w:val="center"/>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16"/>
                <w:szCs w:val="16"/>
                <w:lang w:eastAsia="zh-CN"/>
              </w:rPr>
              <w:t>OCTUBRE</w:t>
            </w:r>
          </w:p>
        </w:tc>
        <w:tc>
          <w:tcPr>
            <w:tcW w:w="9218" w:type="dxa"/>
            <w:gridSpan w:val="24"/>
            <w:tcBorders>
              <w:top w:val="single" w:sz="4" w:space="0" w:color="000001"/>
              <w:left w:val="single" w:sz="4" w:space="0" w:color="000001"/>
              <w:bottom w:val="single" w:sz="4" w:space="0" w:color="000001"/>
              <w:right w:val="single" w:sz="4" w:space="0" w:color="000001"/>
            </w:tcBorders>
            <w:shd w:val="clear" w:color="auto" w:fill="A0A0A0"/>
            <w:tcMar>
              <w:left w:w="65" w:type="dxa"/>
            </w:tcMar>
            <w:vAlign w:val="bottom"/>
          </w:tcPr>
          <w:p w:rsidR="00863887" w:rsidRDefault="00AA269D">
            <w:pPr>
              <w:suppressAutoHyphens/>
              <w:spacing w:after="0" w:line="240" w:lineRule="auto"/>
              <w:jc w:val="center"/>
              <w:rPr>
                <w:rFonts w:ascii="Times New Roman" w:eastAsia="Times New Roman" w:hAnsi="Times New Roman" w:cs="Times New Roman"/>
                <w:sz w:val="24"/>
                <w:szCs w:val="24"/>
                <w:lang w:eastAsia="zh-CN"/>
              </w:rPr>
            </w:pPr>
            <w:r>
              <w:rPr>
                <w:rFonts w:ascii="Arial" w:eastAsia="Times New Roman" w:hAnsi="Arial" w:cs="Arial"/>
                <w:b/>
                <w:bCs/>
                <w:sz w:val="16"/>
                <w:szCs w:val="16"/>
                <w:lang w:eastAsia="zh-CN"/>
              </w:rPr>
              <w:t xml:space="preserve">Bloque 1 y 2 </w:t>
            </w:r>
          </w:p>
        </w:tc>
      </w:tr>
      <w:tr w:rsidR="00863887" w:rsidTr="00AA269D">
        <w:trPr>
          <w:trHeight w:val="255"/>
        </w:trPr>
        <w:tc>
          <w:tcPr>
            <w:tcW w:w="1554" w:type="dxa"/>
            <w:tcBorders>
              <w:top w:val="single" w:sz="8" w:space="0" w:color="000001"/>
              <w:left w:val="single" w:sz="8" w:space="0" w:color="000001"/>
              <w:bottom w:val="single" w:sz="4" w:space="0" w:color="000001"/>
            </w:tcBorders>
            <w:shd w:val="clear" w:color="auto" w:fill="auto"/>
            <w:tcMar>
              <w:left w:w="60" w:type="dxa"/>
            </w:tcMar>
            <w:vAlign w:val="center"/>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16"/>
                <w:szCs w:val="16"/>
                <w:lang w:eastAsia="zh-CN"/>
              </w:rPr>
              <w:t>NOVIEMBRE</w:t>
            </w:r>
          </w:p>
        </w:tc>
        <w:tc>
          <w:tcPr>
            <w:tcW w:w="9218" w:type="dxa"/>
            <w:gridSpan w:val="24"/>
            <w:tcBorders>
              <w:top w:val="single" w:sz="4" w:space="0" w:color="000001"/>
              <w:left w:val="single" w:sz="4" w:space="0" w:color="000001"/>
              <w:bottom w:val="single" w:sz="4" w:space="0" w:color="000001"/>
              <w:right w:val="single" w:sz="4" w:space="0" w:color="000001"/>
            </w:tcBorders>
            <w:shd w:val="clear" w:color="auto" w:fill="A0A0A0"/>
            <w:tcMar>
              <w:left w:w="65" w:type="dxa"/>
            </w:tcMar>
            <w:vAlign w:val="bottom"/>
          </w:tcPr>
          <w:p w:rsidR="00863887" w:rsidRDefault="00AA269D">
            <w:pPr>
              <w:suppressAutoHyphens/>
              <w:spacing w:after="0" w:line="240" w:lineRule="auto"/>
              <w:jc w:val="center"/>
              <w:rPr>
                <w:rFonts w:ascii="Times New Roman" w:eastAsia="Times New Roman" w:hAnsi="Times New Roman" w:cs="Times New Roman"/>
                <w:sz w:val="24"/>
                <w:szCs w:val="24"/>
                <w:lang w:eastAsia="zh-CN"/>
              </w:rPr>
            </w:pPr>
            <w:r>
              <w:rPr>
                <w:rFonts w:ascii="Arial" w:eastAsia="Times New Roman" w:hAnsi="Arial" w:cs="Arial"/>
                <w:b/>
                <w:bCs/>
                <w:sz w:val="16"/>
                <w:szCs w:val="16"/>
                <w:lang w:eastAsia="zh-CN"/>
              </w:rPr>
              <w:t>Bloque 2 y 3</w:t>
            </w:r>
          </w:p>
        </w:tc>
      </w:tr>
      <w:tr w:rsidR="00863887" w:rsidTr="00AA269D">
        <w:trPr>
          <w:trHeight w:val="255"/>
        </w:trPr>
        <w:tc>
          <w:tcPr>
            <w:tcW w:w="1554" w:type="dxa"/>
            <w:tcBorders>
              <w:top w:val="single" w:sz="8" w:space="0" w:color="000001"/>
              <w:left w:val="single" w:sz="8" w:space="0" w:color="000001"/>
              <w:bottom w:val="single" w:sz="4" w:space="0" w:color="000001"/>
            </w:tcBorders>
            <w:shd w:val="clear" w:color="auto" w:fill="auto"/>
            <w:tcMar>
              <w:left w:w="60" w:type="dxa"/>
            </w:tcMar>
            <w:vAlign w:val="center"/>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16"/>
                <w:szCs w:val="16"/>
                <w:lang w:eastAsia="zh-CN"/>
              </w:rPr>
              <w:t>DICIEMBRE</w:t>
            </w:r>
          </w:p>
        </w:tc>
        <w:tc>
          <w:tcPr>
            <w:tcW w:w="6475" w:type="dxa"/>
            <w:gridSpan w:val="22"/>
            <w:tcBorders>
              <w:top w:val="single" w:sz="4" w:space="0" w:color="000001"/>
              <w:left w:val="single" w:sz="4" w:space="0" w:color="000001"/>
              <w:bottom w:val="single" w:sz="4" w:space="0" w:color="000001"/>
            </w:tcBorders>
            <w:shd w:val="clear" w:color="auto" w:fill="8C8C8C"/>
            <w:tcMar>
              <w:left w:w="65" w:type="dxa"/>
            </w:tcMar>
            <w:vAlign w:val="bottom"/>
          </w:tcPr>
          <w:p w:rsidR="00863887" w:rsidRDefault="00200B16">
            <w:pPr>
              <w:suppressAutoHyphens/>
              <w:spacing w:after="0" w:line="240" w:lineRule="auto"/>
              <w:jc w:val="center"/>
              <w:rPr>
                <w:rFonts w:ascii="Times New Roman" w:eastAsia="Times New Roman" w:hAnsi="Times New Roman" w:cs="Times New Roman"/>
                <w:sz w:val="24"/>
                <w:szCs w:val="24"/>
                <w:lang w:eastAsia="zh-CN"/>
              </w:rPr>
            </w:pPr>
            <w:r>
              <w:rPr>
                <w:rFonts w:ascii="Arial" w:eastAsia="Arial" w:hAnsi="Arial" w:cs="Arial"/>
                <w:b/>
                <w:bCs/>
                <w:sz w:val="16"/>
                <w:szCs w:val="16"/>
                <w:lang w:eastAsia="zh-CN"/>
              </w:rPr>
              <w:t xml:space="preserve"> </w:t>
            </w:r>
            <w:r w:rsidR="00AA269D">
              <w:rPr>
                <w:rFonts w:ascii="Arial" w:eastAsia="Times New Roman" w:hAnsi="Arial" w:cs="Arial"/>
                <w:b/>
                <w:bCs/>
                <w:sz w:val="16"/>
                <w:szCs w:val="16"/>
                <w:lang w:eastAsia="zh-CN"/>
              </w:rPr>
              <w:t xml:space="preserve">Bloque 3 </w:t>
            </w:r>
          </w:p>
        </w:tc>
        <w:tc>
          <w:tcPr>
            <w:tcW w:w="2743"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863887" w:rsidRDefault="00200B16">
            <w:pPr>
              <w:suppressAutoHyphens/>
              <w:spacing w:after="0" w:line="240" w:lineRule="auto"/>
              <w:jc w:val="center"/>
              <w:rPr>
                <w:rFonts w:ascii="Times New Roman" w:eastAsia="Times New Roman" w:hAnsi="Times New Roman" w:cs="Times New Roman"/>
                <w:sz w:val="24"/>
                <w:szCs w:val="24"/>
                <w:lang w:eastAsia="zh-CN"/>
              </w:rPr>
            </w:pPr>
            <w:r>
              <w:rPr>
                <w:rFonts w:ascii="Arial" w:eastAsia="Times New Roman" w:hAnsi="Arial" w:cs="Arial"/>
                <w:b/>
                <w:bCs/>
                <w:sz w:val="16"/>
                <w:szCs w:val="16"/>
                <w:lang w:eastAsia="zh-CN"/>
              </w:rPr>
              <w:t>VACACIONES</w:t>
            </w:r>
          </w:p>
        </w:tc>
      </w:tr>
      <w:tr w:rsidR="00863887" w:rsidTr="00AA269D">
        <w:trPr>
          <w:trHeight w:val="307"/>
        </w:trPr>
        <w:tc>
          <w:tcPr>
            <w:tcW w:w="1554" w:type="dxa"/>
            <w:tcBorders>
              <w:top w:val="single" w:sz="8" w:space="0" w:color="000001"/>
              <w:left w:val="single" w:sz="8" w:space="0" w:color="000001"/>
              <w:bottom w:val="single" w:sz="4" w:space="0" w:color="000001"/>
            </w:tcBorders>
            <w:shd w:val="clear" w:color="auto" w:fill="auto"/>
            <w:tcMar>
              <w:left w:w="60" w:type="dxa"/>
            </w:tcMar>
            <w:vAlign w:val="center"/>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16"/>
                <w:szCs w:val="16"/>
                <w:lang w:eastAsia="zh-CN"/>
              </w:rPr>
              <w:t>ENERO</w:t>
            </w:r>
          </w:p>
        </w:tc>
        <w:tc>
          <w:tcPr>
            <w:tcW w:w="2084" w:type="dxa"/>
            <w:gridSpan w:val="8"/>
            <w:tcBorders>
              <w:top w:val="single" w:sz="4" w:space="0" w:color="000001"/>
              <w:left w:val="single" w:sz="4" w:space="0" w:color="000001"/>
              <w:bottom w:val="single" w:sz="4" w:space="0" w:color="000001"/>
            </w:tcBorders>
            <w:shd w:val="clear" w:color="auto" w:fill="auto"/>
            <w:tcMar>
              <w:left w:w="65" w:type="dxa"/>
            </w:tcMar>
            <w:vAlign w:val="bottom"/>
          </w:tcPr>
          <w:p w:rsidR="00863887" w:rsidRDefault="00200B16">
            <w:pPr>
              <w:suppressAutoHyphens/>
              <w:spacing w:after="0" w:line="240" w:lineRule="auto"/>
              <w:jc w:val="center"/>
              <w:rPr>
                <w:rFonts w:ascii="Times New Roman" w:eastAsia="Times New Roman" w:hAnsi="Times New Roman" w:cs="Times New Roman"/>
                <w:sz w:val="24"/>
                <w:szCs w:val="24"/>
                <w:lang w:eastAsia="zh-CN"/>
              </w:rPr>
            </w:pPr>
            <w:r>
              <w:rPr>
                <w:rFonts w:ascii="Arial" w:eastAsia="Times New Roman" w:hAnsi="Arial" w:cs="Arial"/>
                <w:b/>
                <w:bCs/>
                <w:sz w:val="16"/>
                <w:szCs w:val="16"/>
                <w:lang w:eastAsia="zh-CN"/>
              </w:rPr>
              <w:t>VACACIONES</w:t>
            </w:r>
          </w:p>
        </w:tc>
        <w:tc>
          <w:tcPr>
            <w:tcW w:w="7134" w:type="dxa"/>
            <w:gridSpan w:val="16"/>
            <w:tcBorders>
              <w:top w:val="single" w:sz="4" w:space="0" w:color="000001"/>
              <w:left w:val="single" w:sz="4" w:space="0" w:color="000001"/>
              <w:bottom w:val="single" w:sz="4" w:space="0" w:color="000001"/>
              <w:right w:val="single" w:sz="4" w:space="0" w:color="000001"/>
            </w:tcBorders>
            <w:shd w:val="clear" w:color="auto" w:fill="8C8C8C"/>
            <w:tcMar>
              <w:left w:w="65" w:type="dxa"/>
            </w:tcMar>
            <w:vAlign w:val="bottom"/>
          </w:tcPr>
          <w:p w:rsidR="00AA269D" w:rsidRPr="00AA269D" w:rsidRDefault="00AA269D">
            <w:pPr>
              <w:suppressAutoHyphens/>
              <w:spacing w:after="0" w:line="240" w:lineRule="auto"/>
              <w:rPr>
                <w:rFonts w:ascii="Arial" w:eastAsia="Times New Roman" w:hAnsi="Arial" w:cs="Arial"/>
                <w:b/>
                <w:bCs/>
                <w:sz w:val="16"/>
                <w:szCs w:val="16"/>
                <w:lang w:eastAsia="zh-CN"/>
              </w:rPr>
            </w:pPr>
            <w:r>
              <w:rPr>
                <w:rFonts w:ascii="Arial" w:eastAsia="Times New Roman" w:hAnsi="Arial" w:cs="Arial"/>
                <w:b/>
                <w:bCs/>
                <w:sz w:val="16"/>
                <w:szCs w:val="16"/>
                <w:lang w:eastAsia="zh-CN"/>
              </w:rPr>
              <w:t xml:space="preserve">        </w:t>
            </w:r>
            <w:r w:rsidR="00200B16">
              <w:rPr>
                <w:rFonts w:ascii="Arial" w:eastAsia="Times New Roman" w:hAnsi="Arial" w:cs="Arial"/>
                <w:b/>
                <w:bCs/>
                <w:sz w:val="16"/>
                <w:szCs w:val="16"/>
                <w:lang w:eastAsia="zh-CN"/>
              </w:rPr>
              <w:t xml:space="preserve">      </w:t>
            </w:r>
            <w:r w:rsidR="00A85CD8">
              <w:rPr>
                <w:rFonts w:ascii="Arial" w:eastAsia="Times New Roman" w:hAnsi="Arial" w:cs="Arial"/>
                <w:b/>
                <w:bCs/>
                <w:sz w:val="16"/>
                <w:szCs w:val="16"/>
                <w:lang w:eastAsia="zh-CN"/>
              </w:rPr>
              <w:t xml:space="preserve">            </w:t>
            </w:r>
            <w:r>
              <w:rPr>
                <w:rFonts w:ascii="Arial" w:eastAsia="Times New Roman" w:hAnsi="Arial" w:cs="Arial"/>
                <w:b/>
                <w:bCs/>
                <w:sz w:val="16"/>
                <w:szCs w:val="16"/>
                <w:lang w:eastAsia="zh-CN"/>
              </w:rPr>
              <w:t xml:space="preserve"> Bloque 3 y 4 </w:t>
            </w:r>
          </w:p>
        </w:tc>
      </w:tr>
      <w:tr w:rsidR="00863887" w:rsidTr="00AA269D">
        <w:trPr>
          <w:trHeight w:val="255"/>
        </w:trPr>
        <w:tc>
          <w:tcPr>
            <w:tcW w:w="1554" w:type="dxa"/>
            <w:tcBorders>
              <w:top w:val="single" w:sz="4" w:space="0" w:color="000001"/>
              <w:left w:val="single" w:sz="4" w:space="0" w:color="000001"/>
              <w:bottom w:val="single" w:sz="4" w:space="0" w:color="000001"/>
            </w:tcBorders>
            <w:shd w:val="clear" w:color="auto" w:fill="auto"/>
            <w:tcMar>
              <w:left w:w="65" w:type="dxa"/>
            </w:tcMar>
            <w:vAlign w:val="center"/>
          </w:tcPr>
          <w:p w:rsidR="00863887" w:rsidRDefault="00200B16">
            <w:pPr>
              <w:suppressAutoHyphens/>
              <w:spacing w:after="0" w:line="240" w:lineRule="auto"/>
              <w:rPr>
                <w:rFonts w:ascii="Times New Roman" w:eastAsia="Times New Roman" w:hAnsi="Times New Roman" w:cs="Times New Roman"/>
                <w:sz w:val="24"/>
                <w:szCs w:val="24"/>
                <w:lang w:eastAsia="zh-CN"/>
              </w:rPr>
            </w:pPr>
            <w:r>
              <w:rPr>
                <w:rFonts w:ascii="Arial" w:eastAsia="Times New Roman" w:hAnsi="Arial" w:cs="Arial"/>
                <w:sz w:val="16"/>
                <w:szCs w:val="16"/>
                <w:lang w:eastAsia="zh-CN"/>
              </w:rPr>
              <w:t>FEBRERO</w:t>
            </w:r>
          </w:p>
        </w:tc>
        <w:tc>
          <w:tcPr>
            <w:tcW w:w="2345" w:type="dxa"/>
            <w:gridSpan w:val="9"/>
            <w:tcBorders>
              <w:top w:val="single" w:sz="4" w:space="0" w:color="000001"/>
              <w:left w:val="single" w:sz="4" w:space="0" w:color="000001"/>
              <w:bottom w:val="single" w:sz="4" w:space="0" w:color="000001"/>
            </w:tcBorders>
            <w:shd w:val="clear" w:color="auto" w:fill="808080"/>
            <w:tcMar>
              <w:left w:w="65" w:type="dxa"/>
            </w:tcMar>
            <w:vAlign w:val="bottom"/>
          </w:tcPr>
          <w:p w:rsidR="00863887" w:rsidRDefault="00AA269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Inicio de Prácticas</w:t>
            </w:r>
          </w:p>
        </w:tc>
        <w:tc>
          <w:tcPr>
            <w:tcW w:w="6873" w:type="dxa"/>
            <w:gridSpan w:val="15"/>
            <w:tcBorders>
              <w:top w:val="single" w:sz="4" w:space="0" w:color="000001"/>
              <w:left w:val="single" w:sz="4" w:space="0" w:color="000001"/>
              <w:bottom w:val="single" w:sz="4" w:space="0" w:color="000001"/>
              <w:right w:val="single" w:sz="4" w:space="0" w:color="000001"/>
            </w:tcBorders>
            <w:shd w:val="clear" w:color="auto" w:fill="808080"/>
            <w:tcMar>
              <w:left w:w="65" w:type="dxa"/>
            </w:tcMar>
            <w:vAlign w:val="bottom"/>
          </w:tcPr>
          <w:p w:rsidR="00863887" w:rsidRDefault="00AA269D">
            <w:pPr>
              <w:suppressAutoHyphens/>
              <w:spacing w:after="0" w:line="240" w:lineRule="auto"/>
              <w:jc w:val="center"/>
              <w:rPr>
                <w:rFonts w:ascii="Times New Roman" w:eastAsia="Times New Roman" w:hAnsi="Times New Roman" w:cs="Times New Roman"/>
                <w:sz w:val="24"/>
                <w:szCs w:val="24"/>
                <w:lang w:eastAsia="zh-CN"/>
              </w:rPr>
            </w:pPr>
            <w:r>
              <w:rPr>
                <w:rFonts w:ascii="Arial" w:eastAsia="Times New Roman" w:hAnsi="Arial" w:cs="Arial"/>
                <w:b/>
                <w:bCs/>
                <w:sz w:val="16"/>
                <w:szCs w:val="16"/>
                <w:lang w:eastAsia="zh-CN"/>
              </w:rPr>
              <w:t>Prácticas en empresas y Proyecto Integrado.</w:t>
            </w:r>
          </w:p>
        </w:tc>
      </w:tr>
    </w:tbl>
    <w:p w:rsidR="00863887" w:rsidRDefault="00863887">
      <w:pPr>
        <w:rPr>
          <w:u w:val="single"/>
        </w:rPr>
      </w:pPr>
    </w:p>
    <w:p w:rsidR="00863887" w:rsidRDefault="00863887">
      <w:pPr>
        <w:rPr>
          <w:u w:val="single"/>
        </w:rPr>
      </w:pPr>
    </w:p>
    <w:p w:rsidR="00863887" w:rsidRDefault="00863887">
      <w:pPr>
        <w:rPr>
          <w:u w:val="single"/>
        </w:rPr>
      </w:pPr>
    </w:p>
    <w:p w:rsidR="00863887" w:rsidRDefault="00200B16">
      <w:pPr>
        <w:pStyle w:val="Citadestacada"/>
      </w:pPr>
      <w:r>
        <w:lastRenderedPageBreak/>
        <w:t xml:space="preserve">3. La formación del módulo contribuye a alcanzar los objetivos generales de este ciclo formativo que se relacionan a continuación: </w:t>
      </w:r>
    </w:p>
    <w:p w:rsidR="00E04729" w:rsidRPr="00E04729" w:rsidRDefault="00E04729" w:rsidP="00F65D7F">
      <w:pPr>
        <w:numPr>
          <w:ilvl w:val="0"/>
          <w:numId w:val="28"/>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 xml:space="preserve">Relacionar de forma coherente los diferentes elementos y factores de un proyecto de animación </w:t>
      </w:r>
      <w:proofErr w:type="spellStart"/>
      <w:r w:rsidRPr="00E04729">
        <w:rPr>
          <w:rFonts w:ascii="Arial" w:eastAsia="Arial" w:hAnsi="Arial" w:cs="Arial"/>
          <w:sz w:val="20"/>
          <w:lang w:eastAsia="es-ES"/>
        </w:rPr>
        <w:t>sociodeportiva</w:t>
      </w:r>
      <w:proofErr w:type="spellEnd"/>
      <w:r w:rsidRPr="00E04729">
        <w:rPr>
          <w:rFonts w:ascii="Arial" w:eastAsia="Arial" w:hAnsi="Arial" w:cs="Arial"/>
          <w:sz w:val="20"/>
          <w:lang w:eastAsia="es-ES"/>
        </w:rPr>
        <w:t xml:space="preserve">, valorando los datos socio-económicos, físico-geográficos, culturales y deportivo-recreativos, entre otros, para elaborar proyectos de animación </w:t>
      </w:r>
      <w:proofErr w:type="spellStart"/>
      <w:r w:rsidRPr="00E04729">
        <w:rPr>
          <w:rFonts w:ascii="Arial" w:eastAsia="Arial" w:hAnsi="Arial" w:cs="Arial"/>
          <w:sz w:val="20"/>
          <w:lang w:eastAsia="es-ES"/>
        </w:rPr>
        <w:t>sociodeportiva</w:t>
      </w:r>
      <w:proofErr w:type="spellEnd"/>
      <w:r w:rsidRPr="00E04729">
        <w:rPr>
          <w:rFonts w:ascii="Arial" w:eastAsia="Arial" w:hAnsi="Arial" w:cs="Arial"/>
          <w:sz w:val="20"/>
          <w:lang w:eastAsia="es-ES"/>
        </w:rPr>
        <w:t>.</w:t>
      </w:r>
    </w:p>
    <w:p w:rsidR="00E04729" w:rsidRPr="00E04729" w:rsidRDefault="00E04729" w:rsidP="00F65D7F">
      <w:pPr>
        <w:numPr>
          <w:ilvl w:val="0"/>
          <w:numId w:val="28"/>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 xml:space="preserve">Proponer actuaciones en el ámbito </w:t>
      </w:r>
      <w:proofErr w:type="spellStart"/>
      <w:r w:rsidRPr="00E04729">
        <w:rPr>
          <w:rFonts w:ascii="Arial" w:eastAsia="Arial" w:hAnsi="Arial" w:cs="Arial"/>
          <w:sz w:val="20"/>
          <w:lang w:eastAsia="es-ES"/>
        </w:rPr>
        <w:t>sociodeportivo</w:t>
      </w:r>
      <w:proofErr w:type="spellEnd"/>
      <w:r w:rsidRPr="00E04729">
        <w:rPr>
          <w:rFonts w:ascii="Arial" w:eastAsia="Arial" w:hAnsi="Arial" w:cs="Arial"/>
          <w:sz w:val="20"/>
          <w:lang w:eastAsia="es-ES"/>
        </w:rPr>
        <w:t xml:space="preserve"> que repercutan en la salud y la calidad de vida de la ciudadanía, caracterizando los colectivos destinatarios e incorporando los avances del sector para elaborar proyectos de animación </w:t>
      </w:r>
      <w:proofErr w:type="spellStart"/>
      <w:r w:rsidRPr="00E04729">
        <w:rPr>
          <w:rFonts w:ascii="Arial" w:eastAsia="Arial" w:hAnsi="Arial" w:cs="Arial"/>
          <w:sz w:val="20"/>
          <w:lang w:eastAsia="es-ES"/>
        </w:rPr>
        <w:t>sociodeportiva</w:t>
      </w:r>
      <w:proofErr w:type="spellEnd"/>
      <w:r w:rsidRPr="00E04729">
        <w:rPr>
          <w:rFonts w:ascii="Arial" w:eastAsia="Arial" w:hAnsi="Arial" w:cs="Arial"/>
          <w:sz w:val="20"/>
          <w:lang w:eastAsia="es-ES"/>
        </w:rPr>
        <w:t>.</w:t>
      </w:r>
    </w:p>
    <w:p w:rsidR="00E04729" w:rsidRPr="00E04729" w:rsidRDefault="00E04729" w:rsidP="00F65D7F">
      <w:pPr>
        <w:numPr>
          <w:ilvl w:val="0"/>
          <w:numId w:val="28"/>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 xml:space="preserve">Determinar los instrumentos y las secuencias de aplicación en la evaluación de los proyectos de animación </w:t>
      </w:r>
      <w:proofErr w:type="spellStart"/>
      <w:r w:rsidRPr="00E04729">
        <w:rPr>
          <w:rFonts w:ascii="Arial" w:eastAsia="Arial" w:hAnsi="Arial" w:cs="Arial"/>
          <w:sz w:val="20"/>
          <w:lang w:eastAsia="es-ES"/>
        </w:rPr>
        <w:t>sociodeportiva</w:t>
      </w:r>
      <w:proofErr w:type="spellEnd"/>
      <w:r w:rsidRPr="00E04729">
        <w:rPr>
          <w:rFonts w:ascii="Arial" w:eastAsia="Arial" w:hAnsi="Arial" w:cs="Arial"/>
          <w:sz w:val="20"/>
          <w:lang w:eastAsia="es-ES"/>
        </w:rPr>
        <w:t>, utilizando las tecnologías de la información en el tratamiento de las variables, para desarrollar y registrar el plan de evaluación.</w:t>
      </w:r>
    </w:p>
    <w:p w:rsidR="00E04729" w:rsidRPr="00E04729" w:rsidRDefault="00E04729" w:rsidP="00F65D7F">
      <w:pPr>
        <w:numPr>
          <w:ilvl w:val="0"/>
          <w:numId w:val="28"/>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 xml:space="preserve">Secuenciar las actuaciones que deben realizarse en la puesta en marcha de un proyecto, especificando los recursos necesarios y su forma de obtención, para gestionar la puesta en marcha del proyecto de animación </w:t>
      </w:r>
      <w:proofErr w:type="spellStart"/>
      <w:r w:rsidRPr="00E04729">
        <w:rPr>
          <w:rFonts w:ascii="Arial" w:eastAsia="Arial" w:hAnsi="Arial" w:cs="Arial"/>
          <w:sz w:val="20"/>
          <w:lang w:eastAsia="es-ES"/>
        </w:rPr>
        <w:t>sociodeportiva</w:t>
      </w:r>
      <w:proofErr w:type="spellEnd"/>
      <w:r w:rsidRPr="00E04729">
        <w:rPr>
          <w:rFonts w:ascii="Arial" w:eastAsia="Arial" w:hAnsi="Arial" w:cs="Arial"/>
          <w:sz w:val="20"/>
          <w:lang w:eastAsia="es-ES"/>
        </w:rPr>
        <w:t>.</w:t>
      </w:r>
    </w:p>
    <w:p w:rsidR="00E04729" w:rsidRPr="00E04729" w:rsidRDefault="00E04729" w:rsidP="00F65D7F">
      <w:pPr>
        <w:numPr>
          <w:ilvl w:val="0"/>
          <w:numId w:val="28"/>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 xml:space="preserve">Organizar los recursos humanos y materiales disponibles, previendo acciones para la promoción, desarrollo y supervisión, para gestionar la puesta en marcha del proyecto de animación </w:t>
      </w:r>
      <w:proofErr w:type="spellStart"/>
      <w:r w:rsidRPr="00E04729">
        <w:rPr>
          <w:rFonts w:ascii="Arial" w:eastAsia="Arial" w:hAnsi="Arial" w:cs="Arial"/>
          <w:sz w:val="20"/>
          <w:lang w:eastAsia="es-ES"/>
        </w:rPr>
        <w:t>sociodeportiva</w:t>
      </w:r>
      <w:proofErr w:type="spellEnd"/>
      <w:r w:rsidRPr="00E04729">
        <w:rPr>
          <w:rFonts w:ascii="Arial" w:eastAsia="Arial" w:hAnsi="Arial" w:cs="Arial"/>
          <w:sz w:val="20"/>
          <w:lang w:eastAsia="es-ES"/>
        </w:rPr>
        <w:t>.</w:t>
      </w:r>
    </w:p>
    <w:p w:rsidR="00E04729" w:rsidRPr="00E04729" w:rsidRDefault="00E04729" w:rsidP="00F65D7F">
      <w:pPr>
        <w:numPr>
          <w:ilvl w:val="0"/>
          <w:numId w:val="29"/>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E04729" w:rsidRPr="00E04729" w:rsidRDefault="00E04729" w:rsidP="00F65D7F">
      <w:pPr>
        <w:numPr>
          <w:ilvl w:val="0"/>
          <w:numId w:val="29"/>
        </w:numPr>
        <w:spacing w:after="2" w:line="263" w:lineRule="auto"/>
        <w:ind w:right="2"/>
        <w:jc w:val="both"/>
        <w:rPr>
          <w:rFonts w:ascii="Arial" w:eastAsia="Arial" w:hAnsi="Arial" w:cs="Arial"/>
          <w:sz w:val="20"/>
          <w:lang w:eastAsia="es-ES"/>
        </w:rPr>
      </w:pPr>
      <w:r w:rsidRPr="00E04729">
        <w:rPr>
          <w:rFonts w:ascii="Arial" w:eastAsia="Arial" w:hAnsi="Arial" w:cs="Arial"/>
          <w:sz w:val="20"/>
          <w:lang w:eastAsia="es-ES"/>
        </w:rPr>
        <w:t xml:space="preserve">Desarrollar la creatividad y el espíritu de innovación para responder a los retos que </w:t>
      </w:r>
    </w:p>
    <w:p w:rsidR="00E04729" w:rsidRPr="00E04729" w:rsidRDefault="00E04729" w:rsidP="00E04729">
      <w:pPr>
        <w:spacing w:after="5" w:line="263" w:lineRule="auto"/>
        <w:ind w:left="-5" w:hanging="10"/>
        <w:jc w:val="both"/>
        <w:rPr>
          <w:rFonts w:ascii="Arial" w:eastAsia="Arial" w:hAnsi="Arial" w:cs="Arial"/>
          <w:sz w:val="20"/>
          <w:lang w:eastAsia="es-ES"/>
        </w:rPr>
      </w:pPr>
      <w:proofErr w:type="gramStart"/>
      <w:r w:rsidRPr="00E04729">
        <w:rPr>
          <w:rFonts w:ascii="Arial" w:eastAsia="Arial" w:hAnsi="Arial" w:cs="Arial"/>
          <w:sz w:val="20"/>
          <w:lang w:eastAsia="es-ES"/>
        </w:rPr>
        <w:t>se</w:t>
      </w:r>
      <w:proofErr w:type="gramEnd"/>
      <w:r w:rsidRPr="00E04729">
        <w:rPr>
          <w:rFonts w:ascii="Arial" w:eastAsia="Arial" w:hAnsi="Arial" w:cs="Arial"/>
          <w:sz w:val="20"/>
          <w:lang w:eastAsia="es-ES"/>
        </w:rPr>
        <w:t xml:space="preserve"> presentan en los procesos y en la organización del trabajo y de la vida personal.</w:t>
      </w:r>
    </w:p>
    <w:p w:rsidR="00E04729" w:rsidRPr="00E04729" w:rsidRDefault="00E04729" w:rsidP="00F65D7F">
      <w:pPr>
        <w:numPr>
          <w:ilvl w:val="0"/>
          <w:numId w:val="29"/>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E04729" w:rsidRPr="00E04729" w:rsidRDefault="00E04729" w:rsidP="00F65D7F">
      <w:pPr>
        <w:numPr>
          <w:ilvl w:val="0"/>
          <w:numId w:val="29"/>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Desarrollar técnicas de liderazgo, motivación, supervisión y comunicación en contextos de trabajo en grupo, para facilitar la organización y coordinación de equipos de trabajo.</w:t>
      </w:r>
    </w:p>
    <w:p w:rsidR="00E04729" w:rsidRPr="00E04729" w:rsidRDefault="00E04729" w:rsidP="00E04729">
      <w:pPr>
        <w:spacing w:after="5" w:line="263" w:lineRule="auto"/>
        <w:ind w:left="-15" w:firstLine="340"/>
        <w:jc w:val="both"/>
        <w:rPr>
          <w:rFonts w:ascii="Arial" w:eastAsia="Arial" w:hAnsi="Arial" w:cs="Arial"/>
          <w:sz w:val="20"/>
          <w:lang w:eastAsia="es-ES"/>
        </w:rPr>
      </w:pPr>
      <w:r w:rsidRPr="00E04729">
        <w:rPr>
          <w:rFonts w:ascii="Arial" w:eastAsia="Arial" w:hAnsi="Arial" w:cs="Arial"/>
          <w:sz w:val="20"/>
          <w:lang w:eastAsia="es-ES"/>
        </w:rPr>
        <w:t xml:space="preserve">v) Evaluar situaciones de prevención de riesgos laborales y de protección ambiental, proponiendo y aplicando medidas de </w:t>
      </w:r>
      <w:proofErr w:type="gramStart"/>
      <w:r w:rsidRPr="00E04729">
        <w:rPr>
          <w:rFonts w:ascii="Arial" w:eastAsia="Arial" w:hAnsi="Arial" w:cs="Arial"/>
          <w:sz w:val="20"/>
          <w:lang w:eastAsia="es-ES"/>
        </w:rPr>
        <w:t>prevención personales y colectivas</w:t>
      </w:r>
      <w:proofErr w:type="gramEnd"/>
      <w:r w:rsidRPr="00E04729">
        <w:rPr>
          <w:rFonts w:ascii="Arial" w:eastAsia="Arial" w:hAnsi="Arial" w:cs="Arial"/>
          <w:sz w:val="20"/>
          <w:lang w:eastAsia="es-ES"/>
        </w:rPr>
        <w:t>, de acuerdo con la normativa aplicable en los procesos de trabajo, para garantizar entornos seguros.</w:t>
      </w:r>
    </w:p>
    <w:p w:rsidR="00E04729" w:rsidRPr="00E04729" w:rsidRDefault="00E04729" w:rsidP="00E04729">
      <w:pPr>
        <w:spacing w:after="218" w:line="263" w:lineRule="auto"/>
        <w:ind w:left="-15" w:firstLine="340"/>
        <w:jc w:val="both"/>
        <w:rPr>
          <w:rFonts w:ascii="Arial" w:eastAsia="Arial" w:hAnsi="Arial" w:cs="Arial"/>
          <w:sz w:val="20"/>
          <w:lang w:eastAsia="es-ES"/>
        </w:rPr>
      </w:pPr>
      <w:r w:rsidRPr="00E04729">
        <w:rPr>
          <w:rFonts w:ascii="Arial" w:eastAsia="Arial" w:hAnsi="Arial" w:cs="Arial"/>
          <w:sz w:val="20"/>
          <w:lang w:eastAsia="es-ES"/>
        </w:rPr>
        <w:t>y) Utilizar procedimientos relacionados con la cultura emprendedora, empresarial y de iniciativa profesional, para realizar la gestión básica de una pequeña empresa o emprender un trabajo.</w:t>
      </w:r>
    </w:p>
    <w:p w:rsidR="00863887" w:rsidRDefault="00863887"/>
    <w:p w:rsidR="00863887" w:rsidRDefault="00863887"/>
    <w:p w:rsidR="00863887" w:rsidRDefault="00200B16">
      <w:pPr>
        <w:pStyle w:val="Citadestacada"/>
      </w:pPr>
      <w:r>
        <w:lastRenderedPageBreak/>
        <w:t>4. La formación del módulo contribuye a alcanzar las competencias profesionales, personales y sociales de este ciclo formativo que se relacionan a continuación:</w:t>
      </w:r>
    </w:p>
    <w:p w:rsidR="00E04729" w:rsidRPr="00E04729" w:rsidRDefault="00E04729" w:rsidP="00F65D7F">
      <w:pPr>
        <w:numPr>
          <w:ilvl w:val="0"/>
          <w:numId w:val="30"/>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 xml:space="preserve">Elaborar proyectos de animación </w:t>
      </w:r>
      <w:proofErr w:type="spellStart"/>
      <w:r w:rsidRPr="00E04729">
        <w:rPr>
          <w:rFonts w:ascii="Arial" w:eastAsia="Arial" w:hAnsi="Arial" w:cs="Arial"/>
          <w:sz w:val="20"/>
          <w:lang w:eastAsia="es-ES"/>
        </w:rPr>
        <w:t>sociodeportiva</w:t>
      </w:r>
      <w:proofErr w:type="spellEnd"/>
      <w:r w:rsidRPr="00E04729">
        <w:rPr>
          <w:rFonts w:ascii="Arial" w:eastAsia="Arial" w:hAnsi="Arial" w:cs="Arial"/>
          <w:sz w:val="20"/>
          <w:lang w:eastAsia="es-ES"/>
        </w:rPr>
        <w:t xml:space="preserve"> a partir del análisis de las características del entorno, incorporando las últimas tendencias de este campo profesional y, en su caso, las propuestas de mejora extraídas del seguimiento de otros proyectos anteriores, aprovechando las convocatorias institucionales.</w:t>
      </w:r>
    </w:p>
    <w:p w:rsidR="00E04729" w:rsidRPr="00E04729" w:rsidRDefault="00E04729" w:rsidP="00F65D7F">
      <w:pPr>
        <w:numPr>
          <w:ilvl w:val="0"/>
          <w:numId w:val="30"/>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 xml:space="preserve">Desarrollar y registrar el plan de evaluación de los proyectos de animación </w:t>
      </w:r>
      <w:proofErr w:type="spellStart"/>
      <w:r w:rsidRPr="00E04729">
        <w:rPr>
          <w:rFonts w:ascii="Arial" w:eastAsia="Arial" w:hAnsi="Arial" w:cs="Arial"/>
          <w:sz w:val="20"/>
          <w:lang w:eastAsia="es-ES"/>
        </w:rPr>
        <w:t>sociodeportiva</w:t>
      </w:r>
      <w:proofErr w:type="spellEnd"/>
      <w:r w:rsidRPr="00E04729">
        <w:rPr>
          <w:rFonts w:ascii="Arial" w:eastAsia="Arial" w:hAnsi="Arial" w:cs="Arial"/>
          <w:sz w:val="20"/>
          <w:lang w:eastAsia="es-ES"/>
        </w:rPr>
        <w:t>, concretando los instrumentos y la secuencia de aplicación, así como el tratamiento y la finalidad de los datos obtenidos, todo ello con ayuda de las tecnologías de la información.</w:t>
      </w:r>
    </w:p>
    <w:p w:rsidR="00E04729" w:rsidRPr="00E04729" w:rsidRDefault="00E04729" w:rsidP="00F65D7F">
      <w:pPr>
        <w:numPr>
          <w:ilvl w:val="0"/>
          <w:numId w:val="30"/>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 xml:space="preserve">Gestionar la puesta en marcha del proyecto de animación </w:t>
      </w:r>
      <w:proofErr w:type="spellStart"/>
      <w:r w:rsidRPr="00E04729">
        <w:rPr>
          <w:rFonts w:ascii="Arial" w:eastAsia="Arial" w:hAnsi="Arial" w:cs="Arial"/>
          <w:sz w:val="20"/>
          <w:lang w:eastAsia="es-ES"/>
        </w:rPr>
        <w:t>sociodeportiva</w:t>
      </w:r>
      <w:proofErr w:type="spellEnd"/>
      <w:r w:rsidRPr="00E04729">
        <w:rPr>
          <w:rFonts w:ascii="Arial" w:eastAsia="Arial" w:hAnsi="Arial" w:cs="Arial"/>
          <w:sz w:val="20"/>
          <w:lang w:eastAsia="es-ES"/>
        </w:rPr>
        <w:t>, organizando los recursos y las acciones necesarias para la promoción, desarrollo y supervisión del mismo.</w:t>
      </w:r>
    </w:p>
    <w:p w:rsidR="00E04729" w:rsidRPr="00E04729" w:rsidRDefault="00E04729" w:rsidP="00F65D7F">
      <w:pPr>
        <w:numPr>
          <w:ilvl w:val="0"/>
          <w:numId w:val="31"/>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E04729" w:rsidRPr="00E04729" w:rsidRDefault="00E04729" w:rsidP="00F65D7F">
      <w:pPr>
        <w:numPr>
          <w:ilvl w:val="0"/>
          <w:numId w:val="31"/>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Resolver situaciones, problemas o contingencias con iniciativa y autonomía en el ámbito de su competencia, con creatividad, innovación y espíritu de mejora en el trabajo personal y en el de los miembros del equipo.</w:t>
      </w:r>
    </w:p>
    <w:p w:rsidR="00E04729" w:rsidRPr="00E04729" w:rsidRDefault="00E04729" w:rsidP="00F65D7F">
      <w:pPr>
        <w:numPr>
          <w:ilvl w:val="0"/>
          <w:numId w:val="31"/>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Organizar y coordinar equipos de trabajo con responsabilidad, supervisando el desarrollo del mismo, manteniendo relaciones fluidas y asumiendo el liderazgo, así como aportando soluciones a los conflictos grupales que se presenten.</w:t>
      </w:r>
    </w:p>
    <w:p w:rsidR="00E04729" w:rsidRPr="00E04729" w:rsidRDefault="00E04729" w:rsidP="00F65D7F">
      <w:pPr>
        <w:numPr>
          <w:ilvl w:val="0"/>
          <w:numId w:val="32"/>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Generar entornos seguros en el desarrollo de su trabajo y el de su equipo, supervisando y aplicando los procedimientos de prevención de riesgos laborales y ambientales, de acuerdo con lo establecido por la normativa y los objetivos de la empresa.</w:t>
      </w:r>
    </w:p>
    <w:p w:rsidR="00E04729" w:rsidRPr="00E04729" w:rsidRDefault="00E04729" w:rsidP="00F65D7F">
      <w:pPr>
        <w:numPr>
          <w:ilvl w:val="0"/>
          <w:numId w:val="32"/>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Supervisar y aplicar procedimientos de gestión de calidad, de accesibilidad universal y de «diseño para todas las personas», en las actividades profesionales incluidas en los procesos de producción o prestación de servicios.</w:t>
      </w:r>
    </w:p>
    <w:p w:rsidR="00E04729" w:rsidRPr="00E04729" w:rsidRDefault="00E04729" w:rsidP="00F65D7F">
      <w:pPr>
        <w:numPr>
          <w:ilvl w:val="0"/>
          <w:numId w:val="32"/>
        </w:numPr>
        <w:spacing w:after="226" w:line="263" w:lineRule="auto"/>
        <w:ind w:right="2"/>
        <w:jc w:val="both"/>
        <w:rPr>
          <w:rFonts w:ascii="Arial" w:eastAsia="Arial" w:hAnsi="Arial" w:cs="Arial"/>
          <w:sz w:val="20"/>
          <w:lang w:eastAsia="es-ES"/>
        </w:rPr>
      </w:pPr>
      <w:r w:rsidRPr="00E04729">
        <w:rPr>
          <w:rFonts w:ascii="Arial" w:eastAsia="Arial" w:hAnsi="Arial" w:cs="Arial"/>
          <w:sz w:val="20"/>
          <w:lang w:eastAsia="es-ES"/>
        </w:rPr>
        <w:t>Realizar la gestión básica para la creación y funcionamiento de una pequeña empresa y tener iniciativa en su actividad profesional con sentido de la responsabilidad social.</w:t>
      </w:r>
    </w:p>
    <w:p w:rsidR="00E04729" w:rsidRPr="00E04729" w:rsidRDefault="00E04729" w:rsidP="00E04729">
      <w:pPr>
        <w:spacing w:after="5" w:line="263" w:lineRule="auto"/>
        <w:ind w:left="-15" w:firstLine="340"/>
        <w:jc w:val="both"/>
        <w:rPr>
          <w:rFonts w:ascii="Arial" w:eastAsia="Arial" w:hAnsi="Arial" w:cs="Arial"/>
          <w:sz w:val="20"/>
          <w:lang w:eastAsia="es-ES"/>
        </w:rPr>
      </w:pPr>
      <w:r w:rsidRPr="00E04729">
        <w:rPr>
          <w:rFonts w:ascii="Arial" w:eastAsia="Arial" w:hAnsi="Arial" w:cs="Arial"/>
          <w:sz w:val="20"/>
          <w:lang w:eastAsia="es-ES"/>
        </w:rPr>
        <w:t>Las líneas de actuación en el proceso de enseñanza-aprendizaje que permiten alcanzar los objetivos del módulo versarán sobre:</w:t>
      </w:r>
    </w:p>
    <w:p w:rsidR="00E04729" w:rsidRPr="00E04729" w:rsidRDefault="00E04729" w:rsidP="00F65D7F">
      <w:pPr>
        <w:numPr>
          <w:ilvl w:val="0"/>
          <w:numId w:val="33"/>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Métodos y sistemas de planificación y organización.</w:t>
      </w:r>
    </w:p>
    <w:p w:rsidR="00E04729" w:rsidRPr="00E04729" w:rsidRDefault="00E04729" w:rsidP="00F65D7F">
      <w:pPr>
        <w:numPr>
          <w:ilvl w:val="0"/>
          <w:numId w:val="33"/>
        </w:numPr>
        <w:spacing w:after="5" w:line="263" w:lineRule="auto"/>
        <w:ind w:right="2"/>
        <w:jc w:val="both"/>
        <w:rPr>
          <w:rFonts w:ascii="Arial" w:eastAsia="Arial" w:hAnsi="Arial" w:cs="Arial"/>
          <w:sz w:val="20"/>
          <w:lang w:eastAsia="es-ES"/>
        </w:rPr>
      </w:pPr>
      <w:r w:rsidRPr="00E04729">
        <w:rPr>
          <w:rFonts w:ascii="Arial" w:eastAsia="Arial" w:hAnsi="Arial" w:cs="Arial"/>
          <w:sz w:val="20"/>
          <w:lang w:eastAsia="es-ES"/>
        </w:rPr>
        <w:t>Trabajos de grupo.</w:t>
      </w:r>
    </w:p>
    <w:p w:rsidR="00E04729" w:rsidRPr="00E04729" w:rsidRDefault="00E04729" w:rsidP="00F65D7F">
      <w:pPr>
        <w:numPr>
          <w:ilvl w:val="0"/>
          <w:numId w:val="33"/>
        </w:numPr>
        <w:spacing w:after="226" w:line="263" w:lineRule="auto"/>
        <w:ind w:right="2"/>
        <w:jc w:val="both"/>
        <w:rPr>
          <w:rFonts w:ascii="Arial" w:eastAsia="Arial" w:hAnsi="Arial" w:cs="Arial"/>
          <w:sz w:val="20"/>
          <w:lang w:eastAsia="es-ES"/>
        </w:rPr>
      </w:pPr>
      <w:r w:rsidRPr="00E04729">
        <w:rPr>
          <w:rFonts w:ascii="Arial" w:eastAsia="Arial" w:hAnsi="Arial" w:cs="Arial"/>
          <w:sz w:val="20"/>
          <w:lang w:eastAsia="es-ES"/>
        </w:rPr>
        <w:t>Análisis crítico de propuestas.- Autoevaluación.</w:t>
      </w:r>
    </w:p>
    <w:p w:rsidR="00607454" w:rsidRPr="00607454" w:rsidRDefault="00607454" w:rsidP="00607454"/>
    <w:p w:rsidR="00863887" w:rsidRDefault="00200B16" w:rsidP="00F65D7F">
      <w:pPr>
        <w:pStyle w:val="Citadestacada"/>
        <w:numPr>
          <w:ilvl w:val="0"/>
          <w:numId w:val="4"/>
        </w:numPr>
      </w:pPr>
      <w:r>
        <w:t>Proceso de evaluación.</w:t>
      </w:r>
    </w:p>
    <w:p w:rsidR="00863887" w:rsidRDefault="00863887">
      <w:pPr>
        <w:pStyle w:val="Prrafodelista"/>
        <w:spacing w:after="0" w:line="360" w:lineRule="auto"/>
        <w:jc w:val="both"/>
        <w:rPr>
          <w:rFonts w:ascii="Verdana" w:hAnsi="Verdana"/>
          <w:b/>
          <w:color w:val="5B9BD5" w:themeColor="accent1"/>
          <w:sz w:val="24"/>
          <w:szCs w:val="24"/>
        </w:rPr>
      </w:pPr>
    </w:p>
    <w:p w:rsidR="00863887" w:rsidRDefault="00200B16">
      <w:pPr>
        <w:spacing w:after="0" w:line="360" w:lineRule="auto"/>
        <w:jc w:val="both"/>
        <w:rPr>
          <w:rFonts w:cstheme="minorHAnsi"/>
        </w:rPr>
      </w:pPr>
      <w:r>
        <w:rPr>
          <w:rFonts w:cstheme="minorHAnsi"/>
        </w:rPr>
        <w:t xml:space="preserve">El Proceso de evaluación se realizará siguiendo lo dispuesto en el Real Decreto 653/2017, de 23 de junio, por el que se establece el Título de Técnico Superior en Enseñanza y Animación </w:t>
      </w:r>
      <w:proofErr w:type="spellStart"/>
      <w:r>
        <w:rPr>
          <w:rFonts w:cstheme="minorHAnsi"/>
        </w:rPr>
        <w:t>Sociodeportiva</w:t>
      </w:r>
      <w:proofErr w:type="spellEnd"/>
      <w:r>
        <w:rPr>
          <w:rFonts w:cstheme="minorHAnsi"/>
        </w:rPr>
        <w:t xml:space="preserve"> (BOE 112 de 15 de julio de 2017), y en la Orden de 16 de julio de 2018 (BOJA de 26 de julio), por el que se desarrolla el currículum correspondiente al Título de Técnico Superior en Enseñanza y Animación </w:t>
      </w:r>
      <w:proofErr w:type="spellStart"/>
      <w:r>
        <w:rPr>
          <w:rFonts w:cstheme="minorHAnsi"/>
        </w:rPr>
        <w:t>Sociodeportiva</w:t>
      </w:r>
      <w:proofErr w:type="spellEnd"/>
      <w:r>
        <w:rPr>
          <w:rFonts w:cstheme="minorHAnsi"/>
        </w:rPr>
        <w:t>.</w:t>
      </w:r>
    </w:p>
    <w:p w:rsidR="00863887" w:rsidRDefault="00200B16">
      <w:pPr>
        <w:spacing w:after="0" w:line="360" w:lineRule="auto"/>
        <w:jc w:val="both"/>
        <w:rPr>
          <w:rFonts w:cstheme="minorHAnsi"/>
        </w:rPr>
      </w:pPr>
      <w:r>
        <w:rPr>
          <w:rFonts w:cstheme="minorHAnsi"/>
        </w:rPr>
        <w:t xml:space="preserve">Igualmente se tiene como norma de referencia ORDEN de 29 de septiembre de 2010, (BOJA de 15 de octubre), por la que se regula la evaluación, certificación, acreditación y titulación académica del alumnado que cursa enseñanzas de formación profesional inicial que forma parte del sistema educativo en la Comunidad Autónoma de Andalucía. </w:t>
      </w:r>
    </w:p>
    <w:p w:rsidR="00863887" w:rsidRDefault="00200B16">
      <w:pPr>
        <w:spacing w:after="0" w:line="360" w:lineRule="auto"/>
        <w:jc w:val="both"/>
        <w:rPr>
          <w:rFonts w:ascii="Verdana" w:hAnsi="Verdana"/>
          <w:sz w:val="24"/>
          <w:szCs w:val="24"/>
        </w:rPr>
      </w:pPr>
      <w:r>
        <w:rPr>
          <w:rFonts w:cstheme="minorHAnsi"/>
        </w:rPr>
        <w:t>Concretamente se siguen las indicaciones del Artículo 2 de dicha orden.</w:t>
      </w:r>
      <w:r>
        <w:rPr>
          <w:rFonts w:ascii="Verdana" w:hAnsi="Verdana"/>
          <w:sz w:val="24"/>
          <w:szCs w:val="24"/>
        </w:rPr>
        <w:t xml:space="preserve"> </w:t>
      </w:r>
    </w:p>
    <w:p w:rsidR="00863887" w:rsidRDefault="00863887">
      <w:pPr>
        <w:spacing w:after="0" w:line="360" w:lineRule="auto"/>
        <w:jc w:val="both"/>
        <w:rPr>
          <w:rFonts w:ascii="Verdana" w:hAnsi="Verdana"/>
          <w:sz w:val="24"/>
          <w:szCs w:val="24"/>
        </w:rPr>
      </w:pPr>
    </w:p>
    <w:p w:rsidR="00863887" w:rsidRDefault="00863887">
      <w:pPr>
        <w:spacing w:after="0" w:line="360" w:lineRule="auto"/>
        <w:jc w:val="both"/>
        <w:rPr>
          <w:rFonts w:ascii="Verdana" w:hAnsi="Verdana"/>
          <w:sz w:val="24"/>
          <w:szCs w:val="24"/>
        </w:rPr>
      </w:pPr>
    </w:p>
    <w:p w:rsidR="00863887" w:rsidRDefault="00863887">
      <w:pPr>
        <w:spacing w:after="0" w:line="360" w:lineRule="auto"/>
        <w:jc w:val="both"/>
        <w:rPr>
          <w:rFonts w:ascii="Verdana" w:hAnsi="Verdana"/>
          <w:sz w:val="24"/>
          <w:szCs w:val="24"/>
        </w:rPr>
      </w:pPr>
    </w:p>
    <w:p w:rsidR="00863887" w:rsidRDefault="00863887">
      <w:pPr>
        <w:spacing w:after="0" w:line="360" w:lineRule="auto"/>
        <w:jc w:val="both"/>
        <w:rPr>
          <w:rFonts w:ascii="Verdana" w:hAnsi="Verdana"/>
          <w:sz w:val="24"/>
          <w:szCs w:val="24"/>
        </w:rPr>
      </w:pPr>
    </w:p>
    <w:p w:rsidR="00863887" w:rsidRDefault="00200B16">
      <w:pPr>
        <w:spacing w:after="0" w:line="360" w:lineRule="auto"/>
        <w:jc w:val="both"/>
        <w:rPr>
          <w:rFonts w:ascii="Verdana" w:hAnsi="Verdana"/>
          <w:color w:val="5B9BD5" w:themeColor="accent1"/>
          <w:sz w:val="24"/>
          <w:szCs w:val="24"/>
        </w:rPr>
      </w:pPr>
      <w:r>
        <w:rPr>
          <w:rFonts w:ascii="Verdana" w:hAnsi="Verdana"/>
          <w:color w:val="5B9BD5" w:themeColor="accent1"/>
          <w:sz w:val="24"/>
          <w:szCs w:val="24"/>
        </w:rPr>
        <w:t>Normas generales de ordenación de la evaluación.</w:t>
      </w:r>
    </w:p>
    <w:p w:rsidR="00863887" w:rsidRDefault="00863887">
      <w:pPr>
        <w:spacing w:after="0" w:line="360" w:lineRule="auto"/>
        <w:jc w:val="both"/>
        <w:rPr>
          <w:rFonts w:ascii="Verdana" w:hAnsi="Verdana"/>
          <w:szCs w:val="24"/>
        </w:rPr>
      </w:pPr>
    </w:p>
    <w:p w:rsidR="00863887" w:rsidRDefault="00200B16" w:rsidP="00F65D7F">
      <w:pPr>
        <w:pStyle w:val="Prrafodelista"/>
        <w:numPr>
          <w:ilvl w:val="0"/>
          <w:numId w:val="17"/>
        </w:numPr>
        <w:spacing w:after="0" w:line="360" w:lineRule="auto"/>
        <w:jc w:val="both"/>
        <w:rPr>
          <w:rFonts w:ascii="Verdana" w:hAnsi="Verdana"/>
        </w:rPr>
      </w:pPr>
      <w:r>
        <w:rPr>
          <w:rFonts w:ascii="Verdana" w:hAnsi="Verdana"/>
        </w:rPr>
        <w:t xml:space="preserve">La evaluación de los aprendizajes del alumnado que cursa ciclos formativos será </w:t>
      </w:r>
      <w:r>
        <w:rPr>
          <w:rFonts w:ascii="Verdana" w:hAnsi="Verdana"/>
          <w:b/>
        </w:rPr>
        <w:t xml:space="preserve">continua </w:t>
      </w:r>
      <w:r>
        <w:rPr>
          <w:rFonts w:ascii="Verdana" w:hAnsi="Verdana"/>
        </w:rPr>
        <w:t>y se realizará por módulos profesionales.</w:t>
      </w:r>
    </w:p>
    <w:p w:rsidR="00863887" w:rsidRDefault="00200B16">
      <w:pPr>
        <w:pStyle w:val="Prrafodelista"/>
        <w:spacing w:after="0" w:line="360" w:lineRule="auto"/>
        <w:jc w:val="both"/>
        <w:rPr>
          <w:rFonts w:ascii="Verdana" w:hAnsi="Verdana"/>
        </w:rPr>
      </w:pPr>
      <w:r>
        <w:rPr>
          <w:rFonts w:ascii="Verdana" w:hAnsi="Verdana"/>
        </w:rPr>
        <w:lastRenderedPageBreak/>
        <w:t>La idea de evaluación continua aparece ligada al principio constructivista del aprendizaje, en el sentido que han de proponerse, a lo largo del curso y con cierta frecuencia, actividades evaluables que faciliten la asimilación progresiva de los contenidos propuestos y las competencias a alcanzar. Y será esta evaluación continua la que va a determinar la evaluación final de los resultados conseguidos por el alumnado a la conclusión del proceso de aprendizaje.</w:t>
      </w:r>
    </w:p>
    <w:p w:rsidR="00863887" w:rsidRDefault="00200B16">
      <w:pPr>
        <w:spacing w:after="0" w:line="360" w:lineRule="auto"/>
        <w:jc w:val="both"/>
        <w:rPr>
          <w:rFonts w:ascii="Verdana" w:hAnsi="Verdana"/>
          <w:sz w:val="20"/>
        </w:rPr>
      </w:pPr>
      <w:r>
        <w:rPr>
          <w:rFonts w:ascii="Verdana" w:hAnsi="Verdana"/>
          <w:sz w:val="20"/>
        </w:rPr>
        <w:t xml:space="preserve">2. La aplicación del proceso de evaluación continua del alumnado requerirá, en </w:t>
      </w:r>
      <w:r>
        <w:rPr>
          <w:rFonts w:ascii="Verdana" w:hAnsi="Verdana"/>
          <w:b/>
          <w:sz w:val="20"/>
        </w:rPr>
        <w:t>la modalidad presencial</w:t>
      </w:r>
      <w:r>
        <w:rPr>
          <w:rFonts w:ascii="Verdana" w:hAnsi="Verdana"/>
          <w:sz w:val="20"/>
        </w:rPr>
        <w:t xml:space="preserve">, su asistencia regular a clase y su participación en las actividades programadas para los distintos módulos profesionales del ciclo formativo. </w:t>
      </w:r>
    </w:p>
    <w:p w:rsidR="00863887" w:rsidRDefault="00200B16">
      <w:pPr>
        <w:spacing w:after="0" w:line="360" w:lineRule="auto"/>
        <w:jc w:val="both"/>
        <w:rPr>
          <w:rFonts w:ascii="Verdana" w:hAnsi="Verdana"/>
          <w:sz w:val="20"/>
        </w:rPr>
      </w:pPr>
      <w:r>
        <w:rPr>
          <w:rFonts w:ascii="Verdana" w:hAnsi="Verdana"/>
          <w:sz w:val="20"/>
        </w:rPr>
        <w:t xml:space="preserve">4. La evaluación del alumnado será realizada por el profesorado que imparta cada módulo profesional del ciclo formativo, de acuerdo con los resultados de aprendizaje, los criterios de evaluación y contenidos de cada módulo profesional así como las competencias y objetivos generales del ciclo formativo asociados a los mismos. </w:t>
      </w:r>
    </w:p>
    <w:p w:rsidR="00863887" w:rsidRDefault="00863887">
      <w:pPr>
        <w:spacing w:after="0" w:line="360" w:lineRule="auto"/>
        <w:jc w:val="both"/>
        <w:rPr>
          <w:rFonts w:ascii="Verdana" w:hAnsi="Verdana"/>
          <w:sz w:val="20"/>
        </w:rPr>
      </w:pPr>
    </w:p>
    <w:p w:rsidR="00863887" w:rsidRDefault="00200B16">
      <w:pPr>
        <w:spacing w:after="0" w:line="360" w:lineRule="auto"/>
        <w:jc w:val="both"/>
        <w:rPr>
          <w:rFonts w:ascii="Verdana" w:hAnsi="Verdana"/>
          <w:sz w:val="20"/>
        </w:rPr>
      </w:pPr>
      <w:r>
        <w:rPr>
          <w:rFonts w:ascii="Verdana" w:hAnsi="Verdana"/>
          <w:sz w:val="20"/>
        </w:rPr>
        <w:t xml:space="preserve">El departamento de familia profesional, a través del equipo educativo de cada uno de los ciclos formativos, desarrollará el currículo mediante la elaboración de las correspondientes programaciones didácticas de los módulos profesionales. Su elaboración se realizará siguiendo las directrices marcadas en el proyecto educativo del centro, prestando especial atención a los criterios de planificación y a las decisiones que afecten al proceso de evaluación, especialmente en lo referente a: </w:t>
      </w:r>
    </w:p>
    <w:p w:rsidR="00863887" w:rsidRDefault="00863887">
      <w:pPr>
        <w:spacing w:after="0" w:line="360" w:lineRule="auto"/>
        <w:jc w:val="both"/>
        <w:rPr>
          <w:rFonts w:ascii="Verdana" w:hAnsi="Verdana"/>
          <w:sz w:val="20"/>
        </w:rPr>
      </w:pPr>
    </w:p>
    <w:p w:rsidR="00863887" w:rsidRDefault="00200B16">
      <w:pPr>
        <w:spacing w:after="0" w:line="360" w:lineRule="auto"/>
        <w:jc w:val="both"/>
        <w:rPr>
          <w:rFonts w:ascii="Verdana" w:hAnsi="Verdana"/>
          <w:sz w:val="20"/>
        </w:rPr>
      </w:pPr>
      <w:r>
        <w:rPr>
          <w:rFonts w:ascii="Verdana" w:hAnsi="Verdana"/>
          <w:sz w:val="20"/>
        </w:rPr>
        <w:t>a) Los procedimientos y criterios de evaluación comunes para las enseñanzas de formación profesional inicial reflejados en el proyecto educativo del centro.</w:t>
      </w:r>
    </w:p>
    <w:p w:rsidR="00863887" w:rsidRDefault="00200B16">
      <w:pPr>
        <w:spacing w:after="0" w:line="360" w:lineRule="auto"/>
        <w:jc w:val="both"/>
        <w:rPr>
          <w:rFonts w:ascii="Verdana" w:hAnsi="Verdana"/>
          <w:sz w:val="20"/>
        </w:rPr>
      </w:pPr>
      <w:r>
        <w:rPr>
          <w:rFonts w:ascii="Verdana" w:hAnsi="Verdana"/>
          <w:sz w:val="20"/>
        </w:rPr>
        <w:t>b) Los procedimientos, instrumentos y criterios de calificación que se vayan a aplicar para la evaluación del alumnado, en cuya definición el profesorado tendrá en cuenta el grado de consecución de los resultados de aprendizaje de referencia, así como la adquisición de las competencias y objetivos generales del título.</w:t>
      </w:r>
    </w:p>
    <w:p w:rsidR="00863887" w:rsidRDefault="00863887">
      <w:pPr>
        <w:spacing w:after="0" w:line="360" w:lineRule="auto"/>
        <w:jc w:val="both"/>
        <w:rPr>
          <w:rFonts w:ascii="Verdana" w:hAnsi="Verdana"/>
          <w:sz w:val="20"/>
        </w:rPr>
      </w:pPr>
    </w:p>
    <w:p w:rsidR="00863887" w:rsidRDefault="00200B16">
      <w:pPr>
        <w:spacing w:after="0" w:line="360" w:lineRule="auto"/>
        <w:jc w:val="both"/>
        <w:rPr>
          <w:rFonts w:ascii="Verdana" w:hAnsi="Verdana"/>
          <w:sz w:val="20"/>
        </w:rPr>
      </w:pPr>
      <w:r>
        <w:rPr>
          <w:rFonts w:ascii="Verdana" w:hAnsi="Verdana"/>
          <w:sz w:val="20"/>
        </w:rPr>
        <w:lastRenderedPageBreak/>
        <w:t>c) La determinación y planificación de las actividades de refuerzo o mejora de las competencias, que permitan al alumnado matriculado en la modalidad presencial la superación de los módulos profesionales pendientes de evaluación positiva o, en su caso, mejorar la calificación obtenida en los mismos. Dichas actividades se realizarán en primer curso durante el periodo comprendido entre la última evaluación parcial y la evaluación final y, en segundo curso durante el periodo comprendido entre la sesión de evaluación previa a la realización del módulo profesional de formación en centros de trabajo y la sesión de evaluación final.</w:t>
      </w:r>
    </w:p>
    <w:p w:rsidR="00C17CCF" w:rsidRDefault="00200B16" w:rsidP="00C17CCF">
      <w:pPr>
        <w:spacing w:after="0" w:line="360" w:lineRule="auto"/>
        <w:jc w:val="both"/>
        <w:rPr>
          <w:rFonts w:ascii="Verdana" w:hAnsi="Verdana"/>
          <w:b/>
          <w:sz w:val="20"/>
        </w:rPr>
      </w:pPr>
      <w:r>
        <w:rPr>
          <w:rFonts w:ascii="Verdana" w:hAnsi="Verdana"/>
          <w:sz w:val="20"/>
        </w:rPr>
        <w:t>d) Las actividades programadas para realizar en las horas de libre configuración de acuerdo con la finalidad a la que estén destinadas</w:t>
      </w:r>
      <w:r w:rsidR="00C17CCF">
        <w:rPr>
          <w:rFonts w:ascii="Verdana" w:hAnsi="Verdana"/>
          <w:b/>
          <w:sz w:val="20"/>
        </w:rPr>
        <w:t xml:space="preserve">. </w:t>
      </w:r>
    </w:p>
    <w:p w:rsidR="00863887" w:rsidRDefault="00200B16" w:rsidP="00C17CCF">
      <w:pPr>
        <w:spacing w:after="0" w:line="360" w:lineRule="auto"/>
        <w:jc w:val="both"/>
        <w:rPr>
          <w:rFonts w:ascii="Verdana" w:hAnsi="Verdana"/>
        </w:rPr>
      </w:pPr>
      <w:r>
        <w:rPr>
          <w:rFonts w:ascii="Verdana" w:hAnsi="Verdana"/>
        </w:rPr>
        <w:t xml:space="preserve">La adecuación de las actividades formativas, así como de los criterios y los procedimientos de evaluación cuando el ciclo formativo vaya a ser cursado por alumnado con algún tipo de discapacidad, garantizándose el acceso a las pruebas de evaluación. </w:t>
      </w:r>
      <w:r>
        <w:rPr>
          <w:rFonts w:ascii="Verdana" w:hAnsi="Verdana"/>
          <w:b/>
        </w:rPr>
        <w:t>Esta adaptación en ningún caso supondrá la supresión de resultados de aprendizaje y objetivos generales del ciclo que afecten a la adquisición de la competencia general del título</w:t>
      </w:r>
      <w:r>
        <w:rPr>
          <w:rFonts w:ascii="Verdana" w:hAnsi="Verdana"/>
        </w:rPr>
        <w:t>.</w:t>
      </w:r>
    </w:p>
    <w:p w:rsidR="00863887" w:rsidRDefault="00863887">
      <w:pPr>
        <w:spacing w:after="0" w:line="360" w:lineRule="auto"/>
        <w:jc w:val="both"/>
        <w:rPr>
          <w:rFonts w:ascii="Verdana" w:hAnsi="Verdana"/>
        </w:rPr>
      </w:pPr>
    </w:p>
    <w:p w:rsidR="00863887" w:rsidRDefault="00863887">
      <w:pPr>
        <w:spacing w:after="0" w:line="360" w:lineRule="auto"/>
        <w:jc w:val="both"/>
        <w:rPr>
          <w:rFonts w:ascii="Verdana" w:hAnsi="Verdana"/>
        </w:rPr>
      </w:pPr>
    </w:p>
    <w:p w:rsidR="00C17CCF" w:rsidRDefault="00C17CCF">
      <w:pPr>
        <w:spacing w:after="0" w:line="360" w:lineRule="auto"/>
        <w:jc w:val="both"/>
        <w:rPr>
          <w:rFonts w:ascii="Verdana" w:hAnsi="Verdana"/>
        </w:rPr>
      </w:pPr>
    </w:p>
    <w:p w:rsidR="00C17CCF" w:rsidRDefault="00C17CCF">
      <w:pPr>
        <w:spacing w:after="0" w:line="360" w:lineRule="auto"/>
        <w:jc w:val="both"/>
        <w:rPr>
          <w:rFonts w:ascii="Verdana" w:hAnsi="Verdana"/>
        </w:rPr>
      </w:pPr>
    </w:p>
    <w:p w:rsidR="00C17CCF" w:rsidRDefault="00C17CCF">
      <w:pPr>
        <w:spacing w:after="0" w:line="360" w:lineRule="auto"/>
        <w:jc w:val="both"/>
        <w:rPr>
          <w:rFonts w:ascii="Verdana" w:hAnsi="Verdana"/>
        </w:rPr>
      </w:pPr>
    </w:p>
    <w:p w:rsidR="00863887" w:rsidRDefault="00200B16">
      <w:pPr>
        <w:spacing w:after="0" w:line="360" w:lineRule="auto"/>
        <w:jc w:val="both"/>
        <w:rPr>
          <w:rFonts w:ascii="Verdana" w:hAnsi="Verdana"/>
          <w:b/>
          <w:color w:val="5B9BD5" w:themeColor="accent1"/>
        </w:rPr>
      </w:pPr>
      <w:r>
        <w:rPr>
          <w:rFonts w:ascii="Verdana" w:hAnsi="Verdana"/>
          <w:b/>
          <w:color w:val="5B9BD5" w:themeColor="accent1"/>
        </w:rPr>
        <w:t>Procedimientos y criterios de evaluación.</w:t>
      </w:r>
    </w:p>
    <w:p w:rsidR="00863887" w:rsidRDefault="00863887">
      <w:pPr>
        <w:spacing w:after="0" w:line="360" w:lineRule="auto"/>
        <w:jc w:val="both"/>
        <w:rPr>
          <w:rFonts w:ascii="Verdana" w:hAnsi="Verdana"/>
          <w:b/>
          <w:color w:val="5B9BD5" w:themeColor="accent1"/>
        </w:rPr>
      </w:pPr>
    </w:p>
    <w:p w:rsidR="00863887" w:rsidRDefault="00200B16">
      <w:pPr>
        <w:spacing w:line="360" w:lineRule="auto"/>
        <w:jc w:val="both"/>
        <w:rPr>
          <w:rFonts w:cstheme="minorHAnsi"/>
        </w:rPr>
      </w:pPr>
      <w:r>
        <w:rPr>
          <w:rFonts w:cstheme="minorHAnsi"/>
        </w:rPr>
        <w:t xml:space="preserve">De lo anteriormente expuesto se concluye que los </w:t>
      </w:r>
      <w:r>
        <w:rPr>
          <w:rFonts w:cstheme="minorHAnsi"/>
          <w:b/>
        </w:rPr>
        <w:t>procedimientos y criterios de evaluación</w:t>
      </w:r>
      <w:r>
        <w:rPr>
          <w:rFonts w:cstheme="minorHAnsi"/>
        </w:rPr>
        <w:t xml:space="preserve"> determinan si los </w:t>
      </w:r>
      <w:r>
        <w:rPr>
          <w:rFonts w:cstheme="minorHAnsi"/>
          <w:b/>
        </w:rPr>
        <w:t>resultados de aprendizaje</w:t>
      </w:r>
      <w:r>
        <w:rPr>
          <w:rFonts w:cstheme="minorHAnsi"/>
        </w:rPr>
        <w:t>, se han conseguido. Para ello deberá alcanzar las competencias profesionales, personales y sociales, así como los objetivos generales, propios del módulo Por lo tanto</w:t>
      </w:r>
      <w:r>
        <w:rPr>
          <w:rFonts w:cstheme="minorHAnsi"/>
          <w:b/>
        </w:rPr>
        <w:t>, para tener una calificación positiva en cada bloque de cada módulo profesional será obligatorio:</w:t>
      </w:r>
    </w:p>
    <w:p w:rsidR="00863887" w:rsidRDefault="00863887">
      <w:pPr>
        <w:spacing w:line="360" w:lineRule="auto"/>
        <w:jc w:val="both"/>
        <w:rPr>
          <w:rFonts w:cstheme="minorHAnsi"/>
        </w:rPr>
      </w:pPr>
    </w:p>
    <w:p w:rsidR="00863887" w:rsidRDefault="00200B16">
      <w:pPr>
        <w:spacing w:line="360" w:lineRule="auto"/>
        <w:jc w:val="both"/>
        <w:rPr>
          <w:rFonts w:cstheme="minorHAnsi"/>
          <w:b/>
          <w:u w:val="single"/>
        </w:rPr>
      </w:pPr>
      <w:r>
        <w:rPr>
          <w:rFonts w:cstheme="minorHAnsi"/>
          <w:b/>
          <w:u w:val="single"/>
        </w:rPr>
        <w:t>Haber alcanzado los resultados de aprendizaje de cada uno de los bloques de contenidos.</w:t>
      </w:r>
    </w:p>
    <w:p w:rsidR="00863887" w:rsidRDefault="00200B16">
      <w:pPr>
        <w:spacing w:line="360" w:lineRule="auto"/>
        <w:ind w:firstLine="360"/>
        <w:jc w:val="both"/>
        <w:rPr>
          <w:rFonts w:cstheme="minorHAnsi"/>
        </w:rPr>
      </w:pPr>
      <w:r>
        <w:rPr>
          <w:rFonts w:cstheme="minorHAnsi"/>
        </w:rPr>
        <w:t xml:space="preserve">Para ello el alumno o alumna deberá </w:t>
      </w:r>
      <w:r>
        <w:rPr>
          <w:rFonts w:cstheme="minorHAnsi"/>
          <w:b/>
        </w:rPr>
        <w:t>superar</w:t>
      </w:r>
      <w:r>
        <w:rPr>
          <w:rFonts w:cstheme="minorHAnsi"/>
        </w:rPr>
        <w:t xml:space="preserve"> cada uno de los criterios de evaluación establecidos en este módulo profesional que se reflejan en el Real Decreto 653/2018, de 23 de junio, por el que se establece el Título de Formación Profesional de Técnico Superior en Enseñanza y Animación </w:t>
      </w:r>
      <w:proofErr w:type="spellStart"/>
      <w:r>
        <w:rPr>
          <w:rFonts w:cstheme="minorHAnsi"/>
        </w:rPr>
        <w:t>Sociodeportivas</w:t>
      </w:r>
      <w:proofErr w:type="spellEnd"/>
      <w:r>
        <w:rPr>
          <w:rFonts w:cstheme="minorHAnsi"/>
        </w:rPr>
        <w:t>. Así pues serán criterios de evaluación los siguientes:</w:t>
      </w:r>
    </w:p>
    <w:p w:rsidR="00863887" w:rsidRDefault="00200B16" w:rsidP="00F65D7F">
      <w:pPr>
        <w:numPr>
          <w:ilvl w:val="0"/>
          <w:numId w:val="1"/>
        </w:numPr>
        <w:spacing w:line="360" w:lineRule="auto"/>
        <w:contextualSpacing/>
        <w:jc w:val="both"/>
        <w:rPr>
          <w:rFonts w:cstheme="minorHAnsi"/>
        </w:rPr>
      </w:pPr>
      <w:r>
        <w:rPr>
          <w:rFonts w:cstheme="minorHAnsi"/>
        </w:rPr>
        <w:t xml:space="preserve">Todos los bloques de contenidos tendrán </w:t>
      </w:r>
      <w:r w:rsidRPr="009C5F28">
        <w:rPr>
          <w:rFonts w:cstheme="minorHAnsi"/>
        </w:rPr>
        <w:t xml:space="preserve">la misma </w:t>
      </w:r>
      <w:r>
        <w:rPr>
          <w:rFonts w:cstheme="minorHAnsi"/>
        </w:rPr>
        <w:t>ponderación en la calificación fina</w:t>
      </w:r>
      <w:r w:rsidR="009C5F28">
        <w:rPr>
          <w:rFonts w:cstheme="minorHAnsi"/>
        </w:rPr>
        <w:t>l en relación a su carga horaria.</w:t>
      </w:r>
    </w:p>
    <w:p w:rsidR="00863887" w:rsidRDefault="00200B16" w:rsidP="00F65D7F">
      <w:pPr>
        <w:numPr>
          <w:ilvl w:val="0"/>
          <w:numId w:val="1"/>
        </w:numPr>
        <w:spacing w:line="360" w:lineRule="auto"/>
        <w:contextualSpacing/>
        <w:jc w:val="both"/>
        <w:rPr>
          <w:rFonts w:cstheme="minorHAnsi"/>
        </w:rPr>
      </w:pPr>
      <w:r>
        <w:rPr>
          <w:rFonts w:cstheme="minorHAnsi"/>
        </w:rPr>
        <w:t xml:space="preserve">La calificación de cada evaluación se establecerá en función de los bloques de contenidos que sean evaluados en la misma, teniendo cada uno de ellos la </w:t>
      </w:r>
      <w:r w:rsidRPr="009C5F28">
        <w:rPr>
          <w:rFonts w:cstheme="minorHAnsi"/>
        </w:rPr>
        <w:t xml:space="preserve">misma </w:t>
      </w:r>
      <w:r>
        <w:rPr>
          <w:rFonts w:cstheme="minorHAnsi"/>
        </w:rPr>
        <w:t>ponderación</w:t>
      </w:r>
      <w:r w:rsidR="009C5F28">
        <w:rPr>
          <w:rFonts w:cstheme="minorHAnsi"/>
        </w:rPr>
        <w:t xml:space="preserve"> en relación a su carga horaria</w:t>
      </w:r>
      <w:r>
        <w:rPr>
          <w:rFonts w:cstheme="minorHAnsi"/>
        </w:rPr>
        <w:t>.</w:t>
      </w:r>
    </w:p>
    <w:p w:rsidR="00863887" w:rsidRDefault="00200B16" w:rsidP="00F65D7F">
      <w:pPr>
        <w:numPr>
          <w:ilvl w:val="0"/>
          <w:numId w:val="1"/>
        </w:numPr>
        <w:spacing w:line="360" w:lineRule="auto"/>
        <w:contextualSpacing/>
        <w:jc w:val="both"/>
        <w:rPr>
          <w:rFonts w:cstheme="minorHAnsi"/>
        </w:rPr>
      </w:pPr>
      <w:r>
        <w:rPr>
          <w:rFonts w:cstheme="minorHAnsi"/>
        </w:rPr>
        <w:t xml:space="preserve">El alumnado dispondrá de tres procesos de </w:t>
      </w:r>
      <w:r>
        <w:rPr>
          <w:rFonts w:cstheme="minorHAnsi"/>
          <w:b/>
        </w:rPr>
        <w:t xml:space="preserve">evaluación </w:t>
      </w:r>
      <w:r>
        <w:rPr>
          <w:rFonts w:cstheme="minorHAnsi"/>
        </w:rPr>
        <w:t>para alcanzar las capacidades terminales de cada módulo profesional:</w:t>
      </w:r>
    </w:p>
    <w:p w:rsidR="00863887" w:rsidRDefault="00200B16" w:rsidP="00F65D7F">
      <w:pPr>
        <w:numPr>
          <w:ilvl w:val="0"/>
          <w:numId w:val="2"/>
        </w:numPr>
        <w:spacing w:line="360" w:lineRule="auto"/>
        <w:contextualSpacing/>
        <w:jc w:val="both"/>
        <w:rPr>
          <w:rFonts w:cstheme="minorHAnsi"/>
        </w:rPr>
      </w:pPr>
      <w:r>
        <w:rPr>
          <w:rFonts w:cstheme="minorHAnsi"/>
          <w:b/>
        </w:rPr>
        <w:t>Evaluación durante el curso</w:t>
      </w:r>
      <w:r>
        <w:rPr>
          <w:rFonts w:cstheme="minorHAnsi"/>
        </w:rPr>
        <w:t>. Datada según el momento del curso donde se imparta el bloque de contenidos correspondiente.</w:t>
      </w:r>
    </w:p>
    <w:p w:rsidR="00863887" w:rsidRDefault="00200B16" w:rsidP="00F65D7F">
      <w:pPr>
        <w:numPr>
          <w:ilvl w:val="0"/>
          <w:numId w:val="2"/>
        </w:numPr>
        <w:spacing w:line="360" w:lineRule="auto"/>
        <w:contextualSpacing/>
        <w:jc w:val="both"/>
        <w:rPr>
          <w:rFonts w:cstheme="minorHAnsi"/>
          <w:b/>
        </w:rPr>
      </w:pPr>
      <w:r>
        <w:rPr>
          <w:rFonts w:cstheme="minorHAnsi"/>
          <w:b/>
        </w:rPr>
        <w:t xml:space="preserve">Examen Recuperación de Mayo: </w:t>
      </w:r>
      <w:r>
        <w:rPr>
          <w:rFonts w:cstheme="minorHAnsi"/>
        </w:rPr>
        <w:t>El alumnado tendrá opción de superar aquellos bloques suspensos a lo largo del curso</w:t>
      </w:r>
    </w:p>
    <w:p w:rsidR="00863887" w:rsidRDefault="00200B16" w:rsidP="00F65D7F">
      <w:pPr>
        <w:numPr>
          <w:ilvl w:val="0"/>
          <w:numId w:val="2"/>
        </w:numPr>
        <w:spacing w:line="360" w:lineRule="auto"/>
        <w:contextualSpacing/>
        <w:jc w:val="both"/>
        <w:rPr>
          <w:rFonts w:cstheme="minorHAnsi"/>
          <w:b/>
        </w:rPr>
      </w:pPr>
      <w:r>
        <w:rPr>
          <w:rFonts w:cstheme="minorHAnsi"/>
          <w:b/>
        </w:rPr>
        <w:t xml:space="preserve">Examen Final de Junio: </w:t>
      </w:r>
      <w:r>
        <w:rPr>
          <w:rFonts w:cstheme="minorHAnsi"/>
        </w:rPr>
        <w:t>El alumnado tendrá opción de superar aquellos bloques suspensos a los largo del curso y de la prueba de mayo.</w:t>
      </w:r>
    </w:p>
    <w:p w:rsidR="00863887" w:rsidRDefault="00863887">
      <w:pPr>
        <w:spacing w:line="360" w:lineRule="auto"/>
        <w:ind w:left="1440"/>
        <w:contextualSpacing/>
        <w:jc w:val="both"/>
        <w:rPr>
          <w:rFonts w:cstheme="minorHAnsi"/>
          <w:b/>
        </w:rPr>
      </w:pPr>
    </w:p>
    <w:p w:rsidR="00863887" w:rsidRPr="009C5F28" w:rsidRDefault="00200B16" w:rsidP="00F65D7F">
      <w:pPr>
        <w:pStyle w:val="Prrafodelista"/>
        <w:numPr>
          <w:ilvl w:val="0"/>
          <w:numId w:val="1"/>
        </w:numPr>
        <w:rPr>
          <w:rFonts w:cstheme="minorHAnsi"/>
          <w:sz w:val="22"/>
        </w:rPr>
      </w:pPr>
      <w:r w:rsidRPr="009C5F28">
        <w:rPr>
          <w:rFonts w:cstheme="minorHAnsi"/>
          <w:sz w:val="22"/>
        </w:rPr>
        <w:t>Para alcanzar la calificación final positiva el alumno o alumna deberá haber alcanzado los resultados de aprendizaje de cada uno de los bloque</w:t>
      </w:r>
      <w:r w:rsidR="009C5F28" w:rsidRPr="009C5F28">
        <w:rPr>
          <w:rFonts w:cstheme="minorHAnsi"/>
          <w:sz w:val="22"/>
        </w:rPr>
        <w:t>s de contenidos.</w:t>
      </w:r>
    </w:p>
    <w:p w:rsidR="00863887" w:rsidRPr="009C5F28" w:rsidRDefault="00863887">
      <w:pPr>
        <w:pStyle w:val="Prrafodelista"/>
        <w:rPr>
          <w:rFonts w:cstheme="minorHAnsi"/>
          <w:sz w:val="22"/>
        </w:rPr>
      </w:pPr>
    </w:p>
    <w:p w:rsidR="00863887" w:rsidRDefault="00200B16">
      <w:pPr>
        <w:rPr>
          <w:rFonts w:cstheme="minorHAnsi"/>
        </w:rPr>
      </w:pPr>
      <w:r>
        <w:rPr>
          <w:rFonts w:cstheme="minorHAnsi"/>
        </w:rPr>
        <w:t xml:space="preserve"> Los resultados de aprendizaje se avaluarán con los instrumentos de evaluación necesarios a nivel procedimental, conceptual y actitudinal.</w:t>
      </w:r>
    </w:p>
    <w:p w:rsidR="00863887" w:rsidRDefault="00200B16">
      <w:pPr>
        <w:rPr>
          <w:rFonts w:cstheme="minorHAnsi"/>
        </w:rPr>
      </w:pPr>
      <w:r>
        <w:rPr>
          <w:rFonts w:cstheme="minorHAnsi"/>
        </w:rPr>
        <w:lastRenderedPageBreak/>
        <w:t xml:space="preserve">En la evaluación de la actitud y procedimiento se atenderá especialmente a la consecución del </w:t>
      </w:r>
      <w:proofErr w:type="gramStart"/>
      <w:r w:rsidR="009C5F28">
        <w:rPr>
          <w:rFonts w:cstheme="minorHAnsi"/>
          <w:b/>
        </w:rPr>
        <w:t xml:space="preserve">“ </w:t>
      </w:r>
      <w:proofErr w:type="spellStart"/>
      <w:r w:rsidR="009C5F28">
        <w:rPr>
          <w:rFonts w:cstheme="minorHAnsi"/>
          <w:b/>
        </w:rPr>
        <w:t>perfíl</w:t>
      </w:r>
      <w:proofErr w:type="spellEnd"/>
      <w:proofErr w:type="gramEnd"/>
      <w:r w:rsidR="009C5F28">
        <w:rPr>
          <w:rFonts w:cstheme="minorHAnsi"/>
          <w:b/>
        </w:rPr>
        <w:t xml:space="preserve"> </w:t>
      </w:r>
      <w:r>
        <w:rPr>
          <w:rFonts w:cstheme="minorHAnsi"/>
          <w:b/>
        </w:rPr>
        <w:t>del alumno de ciclo”</w:t>
      </w:r>
      <w:r>
        <w:rPr>
          <w:rFonts w:cstheme="minorHAnsi"/>
        </w:rPr>
        <w:t xml:space="preserve"> que este departamento ha elaborado para una educación integral y acorde con sus salidas profesionales.</w:t>
      </w:r>
    </w:p>
    <w:p w:rsidR="00863887" w:rsidRDefault="00200B16">
      <w:pPr>
        <w:rPr>
          <w:rFonts w:cstheme="minorHAnsi"/>
        </w:rPr>
      </w:pPr>
      <w:r>
        <w:rPr>
          <w:rFonts w:eastAsia="Times New Roman" w:cstheme="minorHAnsi"/>
          <w:b/>
          <w:bCs/>
          <w:color w:val="8DB3E2"/>
          <w:u w:val="single"/>
          <w:lang w:eastAsia="es-ES"/>
        </w:rPr>
        <w:t xml:space="preserve"> </w:t>
      </w:r>
      <w:r>
        <w:rPr>
          <w:rFonts w:cstheme="minorHAnsi"/>
          <w:b/>
          <w:bCs/>
          <w:u w:val="single"/>
        </w:rPr>
        <w:t>* Valoración de los aspectos sobre la actitud:</w:t>
      </w:r>
    </w:p>
    <w:p w:rsidR="00863887" w:rsidRDefault="00200B16">
      <w:pPr>
        <w:rPr>
          <w:rFonts w:cstheme="minorHAnsi"/>
        </w:rPr>
      </w:pPr>
      <w:r>
        <w:rPr>
          <w:rFonts w:cstheme="minorHAnsi"/>
        </w:rPr>
        <w:t>1: Asistencia a las clases, con especial importancia en las que poseen un eminente carácter práctico, por cuanto no asistir implica su falta de vivencia, y difícilmente pueden ser suplidas de otra forma.</w:t>
      </w:r>
    </w:p>
    <w:p w:rsidR="00863887" w:rsidRDefault="00200B16">
      <w:pPr>
        <w:rPr>
          <w:rFonts w:cstheme="minorHAnsi"/>
        </w:rPr>
      </w:pPr>
      <w:r>
        <w:rPr>
          <w:rFonts w:cstheme="minorHAnsi"/>
        </w:rPr>
        <w:t>2: Puntualidad en la asistencia a cuantas sesiones de actividades teóricas o prácticas se programen.</w:t>
      </w:r>
    </w:p>
    <w:p w:rsidR="00863887" w:rsidRDefault="00200B16">
      <w:pPr>
        <w:rPr>
          <w:rFonts w:cstheme="minorHAnsi"/>
        </w:rPr>
      </w:pPr>
      <w:r>
        <w:rPr>
          <w:rFonts w:cstheme="minorHAnsi"/>
        </w:rPr>
        <w:t>3: Uso adecuado del lenguaje oral, tanto con el profesor, como con los compañeros y en particular, cuando se ejecutan actividades en las que el alumno realiza exposiciones prácticas simulando dirigir una determinada tarea propuesta; así como con el resto de personas que forman parte de la familia educativa de nuestro Instituto.</w:t>
      </w:r>
    </w:p>
    <w:p w:rsidR="00863887" w:rsidRDefault="00200B16">
      <w:pPr>
        <w:rPr>
          <w:rFonts w:cstheme="minorHAnsi"/>
        </w:rPr>
      </w:pPr>
      <w:r>
        <w:rPr>
          <w:rFonts w:cstheme="minorHAnsi"/>
        </w:rPr>
        <w:t>4: Utilización correcta en todo momento, de gestos, posturas y acciones, evitando todas aquellas que sean ofensivas, vejatorias, discriminatorias, o que atenten contra la propia idiosincrasia de profesores, compañeros y resto de personas que forman parte de la familia educativa de nuestro Instituto.</w:t>
      </w:r>
    </w:p>
    <w:p w:rsidR="00863887" w:rsidRDefault="00200B16">
      <w:pPr>
        <w:rPr>
          <w:rFonts w:cstheme="minorHAnsi"/>
        </w:rPr>
      </w:pPr>
      <w:r>
        <w:rPr>
          <w:rFonts w:cstheme="minorHAnsi"/>
        </w:rPr>
        <w:t>5: Respeto de instalaciones, materiales y todos aquellos elementos que conforman el Instituto, en especial a las que se corresponden con las actividades físico-deportivas.</w:t>
      </w:r>
    </w:p>
    <w:p w:rsidR="00863887" w:rsidRDefault="00200B16">
      <w:pPr>
        <w:rPr>
          <w:rFonts w:cstheme="minorHAnsi"/>
        </w:rPr>
      </w:pPr>
      <w:r>
        <w:rPr>
          <w:rFonts w:cstheme="minorHAnsi"/>
        </w:rPr>
        <w:t>6: Cuidado y uso adecuado del material específico del Departamento de Educación Física.</w:t>
      </w:r>
    </w:p>
    <w:p w:rsidR="00863887" w:rsidRDefault="00200B16">
      <w:pPr>
        <w:rPr>
          <w:rFonts w:cstheme="minorHAnsi"/>
        </w:rPr>
      </w:pPr>
      <w:r>
        <w:rPr>
          <w:rFonts w:cstheme="minorHAnsi"/>
        </w:rPr>
        <w:t>7: Respeto de las normas de higiene y salud, con especial interés en la evitación del alcoholismo, tabaquismo y otros tipos de drogodependencia, con el objetivo de crear hábitos estables saludables en los alumnos, que puedan ser transmitidos como valores a los futuros colectivos con los que trabajen nuestros alumnos en su vida profesional.</w:t>
      </w:r>
    </w:p>
    <w:p w:rsidR="00863887" w:rsidRDefault="00200B16">
      <w:pPr>
        <w:rPr>
          <w:rFonts w:cstheme="minorHAnsi"/>
        </w:rPr>
      </w:pPr>
      <w:r>
        <w:rPr>
          <w:rFonts w:cstheme="minorHAnsi"/>
        </w:rPr>
        <w:t xml:space="preserve">8: Respeto máximo de usuarios, personal, instalaciones y materiales ajenas al propio Centro, en especial en aquellas actividades que por necesidades de programación se realizan fuera del Instituto, (Polideportivo Municipal </w:t>
      </w:r>
      <w:proofErr w:type="spellStart"/>
      <w:r>
        <w:rPr>
          <w:rFonts w:cstheme="minorHAnsi"/>
        </w:rPr>
        <w:t>Cavaleri</w:t>
      </w:r>
      <w:proofErr w:type="spellEnd"/>
      <w:r>
        <w:rPr>
          <w:rFonts w:cstheme="minorHAnsi"/>
        </w:rPr>
        <w:t xml:space="preserve">, Parque Periurbano de </w:t>
      </w:r>
      <w:proofErr w:type="spellStart"/>
      <w:r>
        <w:rPr>
          <w:rFonts w:cstheme="minorHAnsi"/>
        </w:rPr>
        <w:t>Porzuna</w:t>
      </w:r>
      <w:proofErr w:type="spellEnd"/>
      <w:r>
        <w:rPr>
          <w:rFonts w:cstheme="minorHAnsi"/>
        </w:rPr>
        <w:t>, etc.).</w:t>
      </w:r>
    </w:p>
    <w:p w:rsidR="00863887" w:rsidRDefault="00200B16">
      <w:pPr>
        <w:rPr>
          <w:rFonts w:cstheme="minorHAnsi"/>
        </w:rPr>
      </w:pPr>
      <w:r>
        <w:rPr>
          <w:rFonts w:cstheme="minorHAnsi"/>
        </w:rPr>
        <w:t>9: Respeto a los valores humanos, en particular todos aquellos que hacen especial referencia al respeto de las opiniones de los demás, trato con otras personas, coeducación y solidaridad.</w:t>
      </w:r>
    </w:p>
    <w:p w:rsidR="00863887" w:rsidRDefault="00863887">
      <w:pPr>
        <w:rPr>
          <w:rFonts w:cstheme="minorHAnsi"/>
        </w:rPr>
      </w:pPr>
    </w:p>
    <w:p w:rsidR="00863887" w:rsidRDefault="00200B16">
      <w:pPr>
        <w:rPr>
          <w:rFonts w:cstheme="minorHAnsi"/>
        </w:rPr>
      </w:pPr>
      <w:r>
        <w:rPr>
          <w:rFonts w:cstheme="minorHAnsi"/>
        </w:rPr>
        <w:t>Queda patente que:</w:t>
      </w:r>
    </w:p>
    <w:p w:rsidR="00863887" w:rsidRDefault="00200B16">
      <w:pPr>
        <w:rPr>
          <w:rFonts w:cstheme="minorHAnsi"/>
        </w:rPr>
      </w:pPr>
      <w:r>
        <w:rPr>
          <w:rFonts w:cstheme="minorHAnsi"/>
        </w:rPr>
        <w:t xml:space="preserve"> La asistencia a clase y la realización de las sesiones prácticas es muy importante. </w:t>
      </w:r>
    </w:p>
    <w:p w:rsidR="00863887" w:rsidRDefault="00200B16">
      <w:pPr>
        <w:rPr>
          <w:rFonts w:cstheme="minorHAnsi"/>
          <w:b/>
        </w:rPr>
      </w:pPr>
      <w:r>
        <w:rPr>
          <w:rFonts w:cstheme="minorHAnsi"/>
        </w:rPr>
        <w:t>En el</w:t>
      </w:r>
      <w:r w:rsidR="009C5F28">
        <w:rPr>
          <w:rFonts w:cstheme="minorHAnsi"/>
        </w:rPr>
        <w:t xml:space="preserve"> caso de</w:t>
      </w:r>
      <w:r>
        <w:rPr>
          <w:rFonts w:cstheme="minorHAnsi"/>
        </w:rPr>
        <w:t xml:space="preserve"> que se haya compu</w:t>
      </w:r>
      <w:r w:rsidR="009C5F28">
        <w:rPr>
          <w:rFonts w:cstheme="minorHAnsi"/>
        </w:rPr>
        <w:t>tado un número de faltas elevado</w:t>
      </w:r>
      <w:r>
        <w:rPr>
          <w:rFonts w:cstheme="minorHAnsi"/>
        </w:rPr>
        <w:t xml:space="preserve"> por evaluación, será difícil para el alumno adquirir los conocimientos y experiencias suficiente</w:t>
      </w:r>
      <w:r w:rsidR="009C5F28">
        <w:rPr>
          <w:rFonts w:cstheme="minorHAnsi"/>
        </w:rPr>
        <w:t>s para la superación del módulo, sin embargo se procurará hacer las adaptaciones suficientes para que el alumno una vez justificadas sus faltas pueda superar el módulo.</w:t>
      </w:r>
    </w:p>
    <w:p w:rsidR="00863887" w:rsidRDefault="00200B16">
      <w:pPr>
        <w:rPr>
          <w:rFonts w:cstheme="minorHAnsi"/>
        </w:rPr>
      </w:pPr>
      <w:r>
        <w:rPr>
          <w:rFonts w:cstheme="minorHAnsi"/>
        </w:rPr>
        <w:t xml:space="preserve">Es obligatoria así mismo </w:t>
      </w:r>
      <w:r>
        <w:rPr>
          <w:rFonts w:cstheme="minorHAnsi"/>
          <w:b/>
        </w:rPr>
        <w:t>la totalidad de la  entrega</w:t>
      </w:r>
      <w:r>
        <w:rPr>
          <w:rFonts w:cstheme="minorHAnsi"/>
        </w:rPr>
        <w:t xml:space="preserve"> de cualquier trabajo pedido en cada uno de los bloques de contenidos, tanto en las clases teóricas  como prácticas.</w:t>
      </w:r>
    </w:p>
    <w:p w:rsidR="00863887" w:rsidRDefault="00863887">
      <w:pPr>
        <w:rPr>
          <w:sz w:val="28"/>
          <w:szCs w:val="28"/>
        </w:rPr>
      </w:pPr>
    </w:p>
    <w:p w:rsidR="00863887" w:rsidRDefault="00863887">
      <w:pPr>
        <w:rPr>
          <w:color w:val="5B9BD5" w:themeColor="accent1"/>
          <w:sz w:val="32"/>
          <w:szCs w:val="32"/>
          <w:u w:val="single"/>
        </w:rPr>
      </w:pPr>
    </w:p>
    <w:p w:rsidR="00863887" w:rsidRDefault="00863887">
      <w:pPr>
        <w:spacing w:after="240" w:line="240" w:lineRule="auto"/>
        <w:rPr>
          <w:rFonts w:ascii="Times New Roman" w:eastAsia="Times New Roman" w:hAnsi="Times New Roman" w:cs="Times New Roman"/>
          <w:sz w:val="24"/>
          <w:szCs w:val="24"/>
          <w:lang w:eastAsia="es-ES"/>
        </w:rPr>
      </w:pPr>
    </w:p>
    <w:tbl>
      <w:tblPr>
        <w:tblW w:w="8458" w:type="dxa"/>
        <w:tblBorders>
          <w:top w:val="single" w:sz="18" w:space="0" w:color="4089AE"/>
          <w:left w:val="single" w:sz="18" w:space="0" w:color="4089AE"/>
          <w:bottom w:val="single" w:sz="18" w:space="0" w:color="4089AE"/>
          <w:right w:val="single" w:sz="18" w:space="0" w:color="4089AE"/>
          <w:insideH w:val="single" w:sz="18" w:space="0" w:color="4089AE"/>
          <w:insideV w:val="single" w:sz="18" w:space="0" w:color="4089AE"/>
        </w:tblBorders>
        <w:tblCellMar>
          <w:top w:w="100" w:type="dxa"/>
          <w:left w:w="91" w:type="dxa"/>
          <w:bottom w:w="100" w:type="dxa"/>
          <w:right w:w="115" w:type="dxa"/>
        </w:tblCellMar>
        <w:tblLook w:val="04A0" w:firstRow="1" w:lastRow="0" w:firstColumn="1" w:lastColumn="0" w:noHBand="0" w:noVBand="1"/>
      </w:tblPr>
      <w:tblGrid>
        <w:gridCol w:w="4660"/>
        <w:gridCol w:w="7721"/>
        <w:gridCol w:w="498"/>
        <w:gridCol w:w="522"/>
        <w:gridCol w:w="555"/>
      </w:tblGrid>
      <w:tr w:rsidR="00863887">
        <w:trPr>
          <w:trHeight w:val="440"/>
        </w:trPr>
        <w:tc>
          <w:tcPr>
            <w:tcW w:w="8458" w:type="dxa"/>
            <w:gridSpan w:val="5"/>
            <w:tcBorders>
              <w:top w:val="single" w:sz="18" w:space="0" w:color="4089AE"/>
              <w:left w:val="single" w:sz="18" w:space="0" w:color="4089AE"/>
              <w:bottom w:val="single" w:sz="18" w:space="0" w:color="4089AE"/>
              <w:right w:val="single" w:sz="18" w:space="0" w:color="4089AE"/>
            </w:tcBorders>
            <w:shd w:val="clear" w:color="auto" w:fill="F3F3F3"/>
            <w:tcMar>
              <w:left w:w="91" w:type="dxa"/>
            </w:tcMar>
          </w:tcPr>
          <w:p w:rsidR="00863887" w:rsidRDefault="00200B16">
            <w:pPr>
              <w:spacing w:before="200" w:after="120" w:line="240" w:lineRule="auto"/>
              <w:ind w:left="113" w:right="113"/>
              <w:jc w:val="center"/>
              <w:rPr>
                <w:rFonts w:ascii="Times New Roman" w:eastAsia="Times New Roman" w:hAnsi="Times New Roman" w:cs="Times New Roman"/>
                <w:sz w:val="24"/>
                <w:szCs w:val="24"/>
                <w:lang w:eastAsia="es-ES"/>
              </w:rPr>
            </w:pPr>
            <w:r>
              <w:rPr>
                <w:rFonts w:ascii="Dosis" w:eastAsia="Times New Roman" w:hAnsi="Dosis" w:cs="Times New Roman"/>
                <w:color w:val="000000"/>
                <w:lang w:eastAsia="es-ES"/>
              </w:rPr>
              <w:t>Tabla de valoración de conductas y actitudes</w:t>
            </w:r>
          </w:p>
        </w:tc>
      </w:tr>
      <w:tr w:rsidR="00863887">
        <w:trPr>
          <w:trHeight w:val="740"/>
        </w:trPr>
        <w:tc>
          <w:tcPr>
            <w:tcW w:w="7290" w:type="dxa"/>
            <w:gridSpan w:val="2"/>
            <w:tcBorders>
              <w:top w:val="single" w:sz="18" w:space="0" w:color="4089AE"/>
              <w:left w:val="single" w:sz="18" w:space="0" w:color="4089AE"/>
              <w:bottom w:val="single" w:sz="18" w:space="0" w:color="4089AE"/>
              <w:right w:val="single" w:sz="18" w:space="0" w:color="4089AE"/>
            </w:tcBorders>
            <w:shd w:val="clear" w:color="auto" w:fill="FFFFFF"/>
            <w:tcMar>
              <w:left w:w="91" w:type="dxa"/>
            </w:tcMar>
          </w:tcPr>
          <w:p w:rsidR="00863887" w:rsidRDefault="00200B16">
            <w:pPr>
              <w:spacing w:before="80" w:after="120" w:line="240" w:lineRule="auto"/>
              <w:jc w:val="center"/>
              <w:outlineLvl w:val="2"/>
              <w:rPr>
                <w:rFonts w:ascii="Times New Roman" w:eastAsia="Times New Roman" w:hAnsi="Times New Roman" w:cs="Times New Roman"/>
                <w:b/>
                <w:bCs/>
                <w:sz w:val="27"/>
                <w:szCs w:val="27"/>
                <w:lang w:eastAsia="es-ES"/>
              </w:rPr>
            </w:pPr>
            <w:r>
              <w:rPr>
                <w:rFonts w:ascii="Dosis" w:eastAsia="Times New Roman" w:hAnsi="Dosis" w:cs="Times New Roman"/>
                <w:color w:val="000000"/>
                <w:sz w:val="18"/>
                <w:szCs w:val="18"/>
                <w:lang w:eastAsia="es-ES"/>
              </w:rPr>
              <w:t>                                                                                                                                        </w:t>
            </w:r>
            <w:r>
              <w:rPr>
                <w:rFonts w:ascii="Dosis" w:eastAsia="Times New Roman" w:hAnsi="Dosis" w:cs="Times New Roman"/>
                <w:color w:val="000000"/>
                <w:lang w:eastAsia="es-ES"/>
              </w:rPr>
              <w:t>                           </w:t>
            </w:r>
            <w:r>
              <w:rPr>
                <w:rFonts w:ascii="Dosis" w:eastAsia="Times New Roman" w:hAnsi="Dosis" w:cs="Times New Roman"/>
                <w:noProof/>
                <w:color w:val="000000"/>
                <w:lang w:eastAsia="es-ES"/>
              </w:rPr>
              <mc:AlternateContent>
                <mc:Choice Requires="wps">
                  <w:drawing>
                    <wp:inline distT="0" distB="0" distL="0" distR="0" wp14:anchorId="3A99074C">
                      <wp:extent cx="4680585" cy="370840"/>
                      <wp:effectExtent l="0" t="0" r="0" b="0"/>
                      <wp:docPr id="1" name="Rectángulo 1"/>
                      <wp:cNvGraphicFramePr/>
                      <a:graphic xmlns:a="http://schemas.openxmlformats.org/drawingml/2006/main">
                        <a:graphicData uri="http://schemas.microsoft.com/office/word/2010/wordprocessingShape">
                          <wps:wsp>
                            <wps:cNvSpPr/>
                            <wps:spPr>
                              <a:xfrm>
                                <a:off x="0" y="0"/>
                                <a:ext cx="4680000" cy="3700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0pt;width:368.45pt;height:29.1pt" wp14:anchorId="3A99074C">
                      <w10:wrap type="none"/>
                      <v:fill o:detectmouseclick="t" on="false"/>
                      <v:stroke color="#3465a4" joinstyle="round" endcap="flat"/>
                    </v:rect>
                  </w:pict>
                </mc:Fallback>
              </mc:AlternateContent>
            </w:r>
          </w:p>
          <w:p w:rsidR="00863887" w:rsidRDefault="00200B16">
            <w:pPr>
              <w:spacing w:before="80" w:after="120" w:line="240" w:lineRule="auto"/>
              <w:jc w:val="center"/>
              <w:outlineLvl w:val="2"/>
              <w:rPr>
                <w:rFonts w:ascii="Times New Roman" w:eastAsia="Times New Roman" w:hAnsi="Times New Roman" w:cs="Times New Roman"/>
                <w:b/>
                <w:bCs/>
                <w:sz w:val="27"/>
                <w:szCs w:val="27"/>
                <w:lang w:eastAsia="es-ES"/>
              </w:rPr>
            </w:pPr>
            <w:r>
              <w:rPr>
                <w:rFonts w:ascii="Dosis" w:eastAsia="Times New Roman" w:hAnsi="Dosis" w:cs="Times New Roman"/>
                <w:color w:val="000000"/>
                <w:lang w:eastAsia="es-ES"/>
              </w:rPr>
              <w:t xml:space="preserve">                                                                                                                                                              NUNCA: 0 HABITUALMENTE: 1 SIEMPRE: 2 </w:t>
            </w:r>
            <w:r>
              <w:rPr>
                <w:rFonts w:ascii="Dosis" w:eastAsia="Times New Roman" w:hAnsi="Dosis" w:cs="Times New Roman"/>
                <w:noProof/>
                <w:color w:val="000000"/>
                <w:lang w:eastAsia="es-ES"/>
              </w:rPr>
              <mc:AlternateContent>
                <mc:Choice Requires="wps">
                  <w:drawing>
                    <wp:inline distT="0" distB="0" distL="0" distR="0" wp14:anchorId="3DDC1D06">
                      <wp:extent cx="3201670" cy="20955"/>
                      <wp:effectExtent l="0" t="0" r="0" b="0"/>
                      <wp:docPr id="2" name="Rectángulo 2"/>
                      <wp:cNvGraphicFramePr/>
                      <a:graphic xmlns:a="http://schemas.openxmlformats.org/drawingml/2006/main">
                        <a:graphicData uri="http://schemas.microsoft.com/office/word/2010/wordprocessingShape">
                          <wps:wsp>
                            <wps:cNvSpPr/>
                            <wps:spPr>
                              <a:xfrm>
                                <a:off x="0" y="0"/>
                                <a:ext cx="3201120" cy="201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stroked="f" style="position:absolute;margin-left:0pt;margin-top:0pt;width:252pt;height:1.55pt" wp14:anchorId="3DDC1D06">
                      <w10:wrap type="none"/>
                      <v:fill o:detectmouseclick="t" on="false"/>
                      <v:stroke color="#3465a4" joinstyle="round" endcap="flat"/>
                    </v:rect>
                  </w:pict>
                </mc:Fallback>
              </mc:AlternateContent>
            </w:r>
          </w:p>
        </w:tc>
        <w:tc>
          <w:tcPr>
            <w:tcW w:w="375" w:type="dxa"/>
            <w:tcBorders>
              <w:top w:val="single" w:sz="18" w:space="0" w:color="4089AE"/>
              <w:left w:val="single" w:sz="18" w:space="0" w:color="4089AE"/>
              <w:bottom w:val="single" w:sz="18" w:space="0" w:color="4089AE"/>
              <w:right w:val="single" w:sz="18" w:space="0" w:color="4089AE"/>
            </w:tcBorders>
            <w:shd w:val="clear" w:color="auto" w:fill="FFFFFF"/>
            <w:tcMar>
              <w:left w:w="91" w:type="dxa"/>
            </w:tcMar>
          </w:tcPr>
          <w:p w:rsidR="00863887" w:rsidRDefault="00200B16">
            <w:pPr>
              <w:spacing w:before="500" w:after="0" w:line="240" w:lineRule="auto"/>
              <w:ind w:left="113" w:right="113"/>
              <w:jc w:val="center"/>
              <w:rPr>
                <w:rFonts w:ascii="Times New Roman" w:eastAsia="Times New Roman" w:hAnsi="Times New Roman" w:cs="Times New Roman"/>
                <w:sz w:val="24"/>
                <w:szCs w:val="24"/>
                <w:lang w:eastAsia="es-ES"/>
              </w:rPr>
            </w:pPr>
            <w:r>
              <w:rPr>
                <w:rFonts w:ascii="Dosis" w:eastAsia="Times New Roman" w:hAnsi="Dosis" w:cs="Times New Roman"/>
                <w:color w:val="000000"/>
                <w:sz w:val="16"/>
                <w:szCs w:val="16"/>
                <w:lang w:eastAsia="es-ES"/>
              </w:rPr>
              <w:t>1r T</w:t>
            </w:r>
          </w:p>
        </w:tc>
        <w:tc>
          <w:tcPr>
            <w:tcW w:w="387" w:type="dxa"/>
            <w:tcBorders>
              <w:top w:val="single" w:sz="18" w:space="0" w:color="4089AE"/>
              <w:left w:val="single" w:sz="18" w:space="0" w:color="4089AE"/>
              <w:bottom w:val="single" w:sz="18" w:space="0" w:color="4089AE"/>
              <w:right w:val="single" w:sz="18" w:space="0" w:color="4089AE"/>
            </w:tcBorders>
            <w:shd w:val="clear" w:color="auto" w:fill="FFFFFF"/>
            <w:tcMar>
              <w:left w:w="91" w:type="dxa"/>
            </w:tcMar>
          </w:tcPr>
          <w:p w:rsidR="00863887" w:rsidRDefault="00200B16">
            <w:pPr>
              <w:spacing w:before="500" w:after="0" w:line="240" w:lineRule="auto"/>
              <w:ind w:left="113" w:right="113"/>
              <w:jc w:val="center"/>
              <w:rPr>
                <w:rFonts w:ascii="Times New Roman" w:eastAsia="Times New Roman" w:hAnsi="Times New Roman" w:cs="Times New Roman"/>
                <w:sz w:val="24"/>
                <w:szCs w:val="24"/>
                <w:lang w:eastAsia="es-ES"/>
              </w:rPr>
            </w:pPr>
            <w:r>
              <w:rPr>
                <w:rFonts w:ascii="Dosis" w:eastAsia="Times New Roman" w:hAnsi="Dosis" w:cs="Times New Roman"/>
                <w:color w:val="000000"/>
                <w:sz w:val="16"/>
                <w:szCs w:val="16"/>
                <w:lang w:eastAsia="es-ES"/>
              </w:rPr>
              <w:t>2o T</w:t>
            </w:r>
          </w:p>
        </w:tc>
        <w:tc>
          <w:tcPr>
            <w:tcW w:w="406" w:type="dxa"/>
            <w:tcBorders>
              <w:top w:val="single" w:sz="18" w:space="0" w:color="4089AE"/>
              <w:left w:val="single" w:sz="18" w:space="0" w:color="4089AE"/>
              <w:bottom w:val="single" w:sz="18" w:space="0" w:color="4089AE"/>
              <w:right w:val="single" w:sz="18" w:space="0" w:color="4089AE"/>
            </w:tcBorders>
            <w:shd w:val="clear" w:color="auto" w:fill="FFFFFF"/>
            <w:tcMar>
              <w:left w:w="91" w:type="dxa"/>
            </w:tcMar>
          </w:tcPr>
          <w:p w:rsidR="00863887" w:rsidRDefault="00200B16">
            <w:pPr>
              <w:spacing w:before="500" w:after="0" w:line="240" w:lineRule="auto"/>
              <w:ind w:left="113" w:right="113"/>
              <w:jc w:val="center"/>
              <w:rPr>
                <w:rFonts w:ascii="Times New Roman" w:eastAsia="Times New Roman" w:hAnsi="Times New Roman" w:cs="Times New Roman"/>
                <w:sz w:val="24"/>
                <w:szCs w:val="24"/>
                <w:lang w:eastAsia="es-ES"/>
              </w:rPr>
            </w:pPr>
            <w:proofErr w:type="spellStart"/>
            <w:r>
              <w:rPr>
                <w:rFonts w:ascii="Dosis" w:eastAsia="Times New Roman" w:hAnsi="Dosis" w:cs="Times New Roman"/>
                <w:color w:val="000000"/>
                <w:sz w:val="18"/>
                <w:szCs w:val="18"/>
                <w:lang w:eastAsia="es-ES"/>
              </w:rPr>
              <w:t>Ev</w:t>
            </w:r>
            <w:proofErr w:type="spellEnd"/>
          </w:p>
        </w:tc>
      </w:tr>
      <w:tr w:rsidR="00863887">
        <w:trPr>
          <w:trHeight w:val="440"/>
        </w:trPr>
        <w:tc>
          <w:tcPr>
            <w:tcW w:w="2425" w:type="dxa"/>
            <w:vMerge w:val="restart"/>
            <w:tcBorders>
              <w:top w:val="single" w:sz="18"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after="120"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lastRenderedPageBreak/>
              <w:t xml:space="preserve">Responsabilidad en el trabajo </w:t>
            </w:r>
          </w:p>
        </w:tc>
        <w:tc>
          <w:tcPr>
            <w:tcW w:w="4865" w:type="dxa"/>
            <w:tcBorders>
              <w:top w:val="single" w:sz="18" w:space="0" w:color="4089AE"/>
              <w:left w:val="single" w:sz="18" w:space="0" w:color="4089AE"/>
              <w:bottom w:val="single" w:sz="4"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Es puntual en el trabajo</w:t>
            </w:r>
          </w:p>
        </w:tc>
        <w:tc>
          <w:tcPr>
            <w:tcW w:w="375" w:type="dxa"/>
            <w:tcBorders>
              <w:top w:val="single" w:sz="18" w:space="0" w:color="4089AE"/>
              <w:left w:val="single" w:sz="18" w:space="0" w:color="4089AE"/>
              <w:bottom w:val="single" w:sz="4"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18" w:space="0" w:color="4089AE"/>
              <w:left w:val="single" w:sz="18" w:space="0" w:color="4089AE"/>
              <w:bottom w:val="single" w:sz="4"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18" w:space="0" w:color="4089AE"/>
              <w:left w:val="single" w:sz="4" w:space="0" w:color="4089AE"/>
              <w:bottom w:val="single" w:sz="4"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tcBorders>
              <w:top w:val="single" w:sz="18" w:space="0" w:color="4089AE"/>
              <w:left w:val="single" w:sz="18" w:space="0" w:color="4089AE"/>
              <w:bottom w:val="single" w:sz="18" w:space="0" w:color="4089AE"/>
              <w:right w:val="single" w:sz="18" w:space="0" w:color="4089AE"/>
            </w:tcBorders>
            <w:shd w:val="clear" w:color="auto" w:fill="auto"/>
            <w:tcMar>
              <w:top w:w="15" w:type="dxa"/>
              <w:left w:w="-22" w:type="dxa"/>
              <w:bottom w:w="15" w:type="dxa"/>
              <w:right w:w="15" w:type="dxa"/>
            </w:tcMar>
            <w:vAlign w:val="center"/>
          </w:tcPr>
          <w:p w:rsidR="00863887" w:rsidRDefault="00863887">
            <w:pPr>
              <w:spacing w:after="0" w:line="240" w:lineRule="auto"/>
              <w:rPr>
                <w:rFonts w:ascii="Times New Roman" w:eastAsia="Times New Roman" w:hAnsi="Times New Roman" w:cs="Times New Roman"/>
                <w:sz w:val="24"/>
                <w:szCs w:val="24"/>
                <w:lang w:eastAsia="es-ES"/>
              </w:rPr>
            </w:pPr>
          </w:p>
        </w:tc>
        <w:tc>
          <w:tcPr>
            <w:tcW w:w="4865" w:type="dxa"/>
            <w:tcBorders>
              <w:top w:val="single" w:sz="4" w:space="0" w:color="4089AE"/>
              <w:left w:val="single" w:sz="18" w:space="0" w:color="4089AE"/>
              <w:bottom w:val="single" w:sz="4"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Aprovecha el tiempo y tiene constancia en la ejecución de las tareas</w:t>
            </w:r>
          </w:p>
        </w:tc>
        <w:tc>
          <w:tcPr>
            <w:tcW w:w="375" w:type="dxa"/>
            <w:tcBorders>
              <w:top w:val="single" w:sz="4" w:space="0" w:color="4089AE"/>
              <w:left w:val="single" w:sz="18" w:space="0" w:color="4089AE"/>
              <w:bottom w:val="single" w:sz="4"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4" w:space="0" w:color="4089AE"/>
              <w:left w:val="single" w:sz="18" w:space="0" w:color="4089AE"/>
              <w:bottom w:val="single" w:sz="4"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4" w:space="0" w:color="4089AE"/>
              <w:left w:val="single" w:sz="4" w:space="0" w:color="4089AE"/>
              <w:bottom w:val="single" w:sz="4"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tcBorders>
              <w:top w:val="single" w:sz="18" w:space="0" w:color="4089AE"/>
              <w:left w:val="single" w:sz="18" w:space="0" w:color="4089AE"/>
              <w:bottom w:val="single" w:sz="18" w:space="0" w:color="4089AE"/>
              <w:right w:val="single" w:sz="18" w:space="0" w:color="4089AE"/>
            </w:tcBorders>
            <w:shd w:val="clear" w:color="auto" w:fill="auto"/>
            <w:tcMar>
              <w:top w:w="15" w:type="dxa"/>
              <w:left w:w="-22" w:type="dxa"/>
              <w:bottom w:w="15" w:type="dxa"/>
              <w:right w:w="15" w:type="dxa"/>
            </w:tcMar>
            <w:vAlign w:val="center"/>
          </w:tcPr>
          <w:p w:rsidR="00863887" w:rsidRDefault="00863887">
            <w:pPr>
              <w:spacing w:after="0" w:line="240" w:lineRule="auto"/>
              <w:rPr>
                <w:rFonts w:ascii="Times New Roman" w:eastAsia="Times New Roman" w:hAnsi="Times New Roman" w:cs="Times New Roman"/>
                <w:sz w:val="24"/>
                <w:szCs w:val="24"/>
                <w:lang w:eastAsia="es-ES"/>
              </w:rPr>
            </w:pPr>
          </w:p>
        </w:tc>
        <w:tc>
          <w:tcPr>
            <w:tcW w:w="4865" w:type="dxa"/>
            <w:tcBorders>
              <w:top w:val="single" w:sz="4" w:space="0" w:color="4089AE"/>
              <w:left w:val="single" w:sz="18" w:space="0" w:color="4089AE"/>
              <w:bottom w:val="single" w:sz="4"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Es riguroso/a en la aplicación de las diferentes tareas</w:t>
            </w:r>
          </w:p>
        </w:tc>
        <w:tc>
          <w:tcPr>
            <w:tcW w:w="375" w:type="dxa"/>
            <w:tcBorders>
              <w:top w:val="single" w:sz="4" w:space="0" w:color="4089AE"/>
              <w:left w:val="single" w:sz="18" w:space="0" w:color="4089AE"/>
              <w:bottom w:val="single" w:sz="4"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4" w:space="0" w:color="4089AE"/>
              <w:left w:val="single" w:sz="18" w:space="0" w:color="4089AE"/>
              <w:bottom w:val="single" w:sz="4"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4" w:space="0" w:color="4089AE"/>
              <w:left w:val="single" w:sz="4" w:space="0" w:color="4089AE"/>
              <w:bottom w:val="single" w:sz="4"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tcBorders>
              <w:top w:val="single" w:sz="18" w:space="0" w:color="4089AE"/>
              <w:left w:val="single" w:sz="18" w:space="0" w:color="4089AE"/>
              <w:bottom w:val="single" w:sz="18" w:space="0" w:color="4089AE"/>
              <w:right w:val="single" w:sz="18" w:space="0" w:color="4089AE"/>
            </w:tcBorders>
            <w:shd w:val="clear" w:color="auto" w:fill="auto"/>
            <w:tcMar>
              <w:top w:w="15" w:type="dxa"/>
              <w:left w:w="-22" w:type="dxa"/>
              <w:bottom w:w="15" w:type="dxa"/>
              <w:right w:w="15" w:type="dxa"/>
            </w:tcMar>
            <w:vAlign w:val="center"/>
          </w:tcPr>
          <w:p w:rsidR="00863887" w:rsidRDefault="00863887">
            <w:pPr>
              <w:spacing w:after="0" w:line="240" w:lineRule="auto"/>
              <w:rPr>
                <w:rFonts w:ascii="Times New Roman" w:eastAsia="Times New Roman" w:hAnsi="Times New Roman" w:cs="Times New Roman"/>
                <w:sz w:val="24"/>
                <w:szCs w:val="24"/>
                <w:lang w:eastAsia="es-ES"/>
              </w:rPr>
            </w:pPr>
          </w:p>
        </w:tc>
        <w:tc>
          <w:tcPr>
            <w:tcW w:w="4865" w:type="dxa"/>
            <w:tcBorders>
              <w:top w:val="single" w:sz="4"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Acepta y cumple las normas y las responsabilidades asignadas</w:t>
            </w:r>
          </w:p>
        </w:tc>
        <w:tc>
          <w:tcPr>
            <w:tcW w:w="375" w:type="dxa"/>
            <w:tcBorders>
              <w:top w:val="single" w:sz="4" w:space="0" w:color="4089AE"/>
              <w:left w:val="single" w:sz="18" w:space="0" w:color="4089AE"/>
              <w:bottom w:val="single" w:sz="18"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4" w:space="0" w:color="4089AE"/>
              <w:left w:val="single" w:sz="18" w:space="0" w:color="4089AE"/>
              <w:bottom w:val="single" w:sz="18"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4" w:space="0" w:color="4089AE"/>
              <w:left w:val="single" w:sz="4" w:space="0" w:color="4089AE"/>
              <w:bottom w:val="single" w:sz="18"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val="restart"/>
            <w:tcBorders>
              <w:top w:val="single" w:sz="18"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after="120"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Iniciativa y autonomía</w:t>
            </w:r>
          </w:p>
        </w:tc>
        <w:tc>
          <w:tcPr>
            <w:tcW w:w="4865" w:type="dxa"/>
            <w:tcBorders>
              <w:top w:val="single" w:sz="18" w:space="0" w:color="4089AE"/>
              <w:left w:val="single" w:sz="18" w:space="0" w:color="4089AE"/>
              <w:bottom w:val="single" w:sz="4"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 xml:space="preserve">Argumenta las decisiones y muestra seguridad en la ejecución de las actividades solicitadas </w:t>
            </w:r>
          </w:p>
        </w:tc>
        <w:tc>
          <w:tcPr>
            <w:tcW w:w="375" w:type="dxa"/>
            <w:tcBorders>
              <w:top w:val="single" w:sz="18" w:space="0" w:color="4089AE"/>
              <w:left w:val="single" w:sz="18" w:space="0" w:color="4089AE"/>
              <w:bottom w:val="single" w:sz="4"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18" w:space="0" w:color="4089AE"/>
              <w:left w:val="single" w:sz="18" w:space="0" w:color="4089AE"/>
              <w:bottom w:val="single" w:sz="4"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18" w:space="0" w:color="4089AE"/>
              <w:left w:val="single" w:sz="4" w:space="0" w:color="4089AE"/>
              <w:bottom w:val="single" w:sz="4"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tcBorders>
              <w:top w:val="single" w:sz="18" w:space="0" w:color="4089AE"/>
              <w:left w:val="single" w:sz="18" w:space="0" w:color="4089AE"/>
              <w:bottom w:val="single" w:sz="18" w:space="0" w:color="4089AE"/>
              <w:right w:val="single" w:sz="18" w:space="0" w:color="4089AE"/>
            </w:tcBorders>
            <w:shd w:val="clear" w:color="auto" w:fill="auto"/>
            <w:tcMar>
              <w:top w:w="15" w:type="dxa"/>
              <w:left w:w="-22" w:type="dxa"/>
              <w:bottom w:w="15" w:type="dxa"/>
              <w:right w:w="15" w:type="dxa"/>
            </w:tcMar>
            <w:vAlign w:val="center"/>
          </w:tcPr>
          <w:p w:rsidR="00863887" w:rsidRDefault="00863887">
            <w:pPr>
              <w:spacing w:after="0" w:line="240" w:lineRule="auto"/>
              <w:rPr>
                <w:rFonts w:ascii="Times New Roman" w:eastAsia="Times New Roman" w:hAnsi="Times New Roman" w:cs="Times New Roman"/>
                <w:sz w:val="24"/>
                <w:szCs w:val="24"/>
                <w:lang w:eastAsia="es-ES"/>
              </w:rPr>
            </w:pPr>
          </w:p>
        </w:tc>
        <w:tc>
          <w:tcPr>
            <w:tcW w:w="4865" w:type="dxa"/>
            <w:tcBorders>
              <w:top w:val="single" w:sz="4" w:space="0" w:color="4089AE"/>
              <w:left w:val="single" w:sz="18" w:space="0" w:color="4089AE"/>
              <w:bottom w:val="single" w:sz="4"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Aporta de ideas y propuestas nuevas</w:t>
            </w:r>
          </w:p>
        </w:tc>
        <w:tc>
          <w:tcPr>
            <w:tcW w:w="375" w:type="dxa"/>
            <w:tcBorders>
              <w:top w:val="single" w:sz="4" w:space="0" w:color="4089AE"/>
              <w:left w:val="single" w:sz="18" w:space="0" w:color="4089AE"/>
              <w:bottom w:val="single" w:sz="4"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4" w:space="0" w:color="4089AE"/>
              <w:left w:val="single" w:sz="18" w:space="0" w:color="4089AE"/>
              <w:bottom w:val="single" w:sz="4"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4" w:space="0" w:color="4089AE"/>
              <w:left w:val="single" w:sz="4" w:space="0" w:color="4089AE"/>
              <w:bottom w:val="single" w:sz="4"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tcBorders>
              <w:top w:val="single" w:sz="18" w:space="0" w:color="4089AE"/>
              <w:left w:val="single" w:sz="18" w:space="0" w:color="4089AE"/>
              <w:bottom w:val="single" w:sz="18" w:space="0" w:color="4089AE"/>
              <w:right w:val="single" w:sz="18" w:space="0" w:color="4089AE"/>
            </w:tcBorders>
            <w:shd w:val="clear" w:color="auto" w:fill="auto"/>
            <w:tcMar>
              <w:top w:w="15" w:type="dxa"/>
              <w:left w:w="-22" w:type="dxa"/>
              <w:bottom w:w="15" w:type="dxa"/>
              <w:right w:w="15" w:type="dxa"/>
            </w:tcMar>
            <w:vAlign w:val="center"/>
          </w:tcPr>
          <w:p w:rsidR="00863887" w:rsidRDefault="00863887">
            <w:pPr>
              <w:spacing w:after="0" w:line="240" w:lineRule="auto"/>
              <w:rPr>
                <w:rFonts w:ascii="Times New Roman" w:eastAsia="Times New Roman" w:hAnsi="Times New Roman" w:cs="Times New Roman"/>
                <w:sz w:val="24"/>
                <w:szCs w:val="24"/>
                <w:lang w:eastAsia="es-ES"/>
              </w:rPr>
            </w:pPr>
          </w:p>
        </w:tc>
        <w:tc>
          <w:tcPr>
            <w:tcW w:w="4865" w:type="dxa"/>
            <w:tcBorders>
              <w:top w:val="single" w:sz="4"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Toma decisiones y es autosuficiente ante la aparición de problemas o la falta de recursos</w:t>
            </w:r>
          </w:p>
        </w:tc>
        <w:tc>
          <w:tcPr>
            <w:tcW w:w="375" w:type="dxa"/>
            <w:tcBorders>
              <w:top w:val="single" w:sz="4" w:space="0" w:color="4089AE"/>
              <w:left w:val="single" w:sz="18" w:space="0" w:color="4089AE"/>
              <w:bottom w:val="single" w:sz="18"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4" w:space="0" w:color="4089AE"/>
              <w:left w:val="single" w:sz="18" w:space="0" w:color="4089AE"/>
              <w:bottom w:val="single" w:sz="18"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4" w:space="0" w:color="4089AE"/>
              <w:left w:val="single" w:sz="4" w:space="0" w:color="4089AE"/>
              <w:bottom w:val="single" w:sz="18"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val="restart"/>
            <w:tcBorders>
              <w:top w:val="single" w:sz="18"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after="120"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Metodología, orden y pulcritud</w:t>
            </w:r>
          </w:p>
        </w:tc>
        <w:tc>
          <w:tcPr>
            <w:tcW w:w="4865" w:type="dxa"/>
            <w:tcBorders>
              <w:top w:val="single" w:sz="18" w:space="0" w:color="4089AE"/>
              <w:left w:val="single" w:sz="18" w:space="0" w:color="4089AE"/>
              <w:bottom w:val="single" w:sz="4"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 xml:space="preserve">Presenta los trabajos y actividades con pulcritud </w:t>
            </w:r>
          </w:p>
        </w:tc>
        <w:tc>
          <w:tcPr>
            <w:tcW w:w="375" w:type="dxa"/>
            <w:tcBorders>
              <w:top w:val="single" w:sz="18" w:space="0" w:color="4089AE"/>
              <w:left w:val="single" w:sz="18" w:space="0" w:color="4089AE"/>
              <w:bottom w:val="single" w:sz="4"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18" w:space="0" w:color="4089AE"/>
              <w:left w:val="single" w:sz="18" w:space="0" w:color="4089AE"/>
              <w:bottom w:val="single" w:sz="4"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18" w:space="0" w:color="4089AE"/>
              <w:left w:val="single" w:sz="4" w:space="0" w:color="4089AE"/>
              <w:bottom w:val="single" w:sz="4"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tcBorders>
              <w:top w:val="single" w:sz="18" w:space="0" w:color="4089AE"/>
              <w:left w:val="single" w:sz="18" w:space="0" w:color="4089AE"/>
              <w:bottom w:val="single" w:sz="18" w:space="0" w:color="4089AE"/>
              <w:right w:val="single" w:sz="18" w:space="0" w:color="4089AE"/>
            </w:tcBorders>
            <w:shd w:val="clear" w:color="auto" w:fill="auto"/>
            <w:tcMar>
              <w:top w:w="15" w:type="dxa"/>
              <w:left w:w="-22" w:type="dxa"/>
              <w:bottom w:w="15" w:type="dxa"/>
              <w:right w:w="15" w:type="dxa"/>
            </w:tcMar>
            <w:vAlign w:val="center"/>
          </w:tcPr>
          <w:p w:rsidR="00863887" w:rsidRDefault="00863887">
            <w:pPr>
              <w:spacing w:after="0" w:line="240" w:lineRule="auto"/>
              <w:rPr>
                <w:rFonts w:ascii="Times New Roman" w:eastAsia="Times New Roman" w:hAnsi="Times New Roman" w:cs="Times New Roman"/>
                <w:sz w:val="24"/>
                <w:szCs w:val="24"/>
                <w:lang w:eastAsia="es-ES"/>
              </w:rPr>
            </w:pPr>
          </w:p>
        </w:tc>
        <w:tc>
          <w:tcPr>
            <w:tcW w:w="4865" w:type="dxa"/>
            <w:tcBorders>
              <w:top w:val="single" w:sz="4" w:space="0" w:color="4089AE"/>
              <w:left w:val="single" w:sz="18" w:space="0" w:color="4089AE"/>
              <w:bottom w:val="single" w:sz="4"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Utiliza los materiales y el mobiliario del centro con el debido cuidado</w:t>
            </w:r>
          </w:p>
        </w:tc>
        <w:tc>
          <w:tcPr>
            <w:tcW w:w="375" w:type="dxa"/>
            <w:tcBorders>
              <w:top w:val="single" w:sz="4" w:space="0" w:color="4089AE"/>
              <w:left w:val="single" w:sz="18" w:space="0" w:color="4089AE"/>
              <w:bottom w:val="single" w:sz="4"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4" w:space="0" w:color="4089AE"/>
              <w:left w:val="single" w:sz="18" w:space="0" w:color="4089AE"/>
              <w:bottom w:val="single" w:sz="4"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4" w:space="0" w:color="4089AE"/>
              <w:left w:val="single" w:sz="4" w:space="0" w:color="4089AE"/>
              <w:bottom w:val="single" w:sz="4"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tcBorders>
              <w:top w:val="single" w:sz="18" w:space="0" w:color="4089AE"/>
              <w:left w:val="single" w:sz="18" w:space="0" w:color="4089AE"/>
              <w:bottom w:val="single" w:sz="18" w:space="0" w:color="4089AE"/>
              <w:right w:val="single" w:sz="18" w:space="0" w:color="4089AE"/>
            </w:tcBorders>
            <w:shd w:val="clear" w:color="auto" w:fill="auto"/>
            <w:tcMar>
              <w:top w:w="15" w:type="dxa"/>
              <w:left w:w="-22" w:type="dxa"/>
              <w:bottom w:w="15" w:type="dxa"/>
              <w:right w:w="15" w:type="dxa"/>
            </w:tcMar>
            <w:vAlign w:val="center"/>
          </w:tcPr>
          <w:p w:rsidR="00863887" w:rsidRDefault="00863887">
            <w:pPr>
              <w:spacing w:after="0" w:line="240" w:lineRule="auto"/>
              <w:rPr>
                <w:rFonts w:ascii="Times New Roman" w:eastAsia="Times New Roman" w:hAnsi="Times New Roman" w:cs="Times New Roman"/>
                <w:sz w:val="24"/>
                <w:szCs w:val="24"/>
                <w:lang w:eastAsia="es-ES"/>
              </w:rPr>
            </w:pPr>
          </w:p>
        </w:tc>
        <w:tc>
          <w:tcPr>
            <w:tcW w:w="4865" w:type="dxa"/>
            <w:tcBorders>
              <w:top w:val="single" w:sz="4"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Su apariencia personal es correcta en las situaciones de atención a la persona usuaria</w:t>
            </w:r>
          </w:p>
        </w:tc>
        <w:tc>
          <w:tcPr>
            <w:tcW w:w="375" w:type="dxa"/>
            <w:tcBorders>
              <w:top w:val="single" w:sz="4" w:space="0" w:color="4089AE"/>
              <w:left w:val="single" w:sz="18" w:space="0" w:color="4089AE"/>
              <w:bottom w:val="single" w:sz="18"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4" w:space="0" w:color="4089AE"/>
              <w:left w:val="single" w:sz="18" w:space="0" w:color="4089AE"/>
              <w:bottom w:val="single" w:sz="18"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4" w:space="0" w:color="4089AE"/>
              <w:left w:val="single" w:sz="4" w:space="0" w:color="4089AE"/>
              <w:bottom w:val="single" w:sz="18"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val="restart"/>
            <w:tcBorders>
              <w:top w:val="single" w:sz="18"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after="120"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Participación en el trabajo de equipo</w:t>
            </w:r>
          </w:p>
        </w:tc>
        <w:tc>
          <w:tcPr>
            <w:tcW w:w="4865" w:type="dxa"/>
            <w:tcBorders>
              <w:top w:val="single" w:sz="18" w:space="0" w:color="4089AE"/>
              <w:left w:val="single" w:sz="18" w:space="0" w:color="4089AE"/>
              <w:bottom w:val="single" w:sz="4"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Colabora con las otras personas del equipo de trabajo en la realización de las tareas</w:t>
            </w:r>
          </w:p>
        </w:tc>
        <w:tc>
          <w:tcPr>
            <w:tcW w:w="375" w:type="dxa"/>
            <w:tcBorders>
              <w:top w:val="single" w:sz="18" w:space="0" w:color="4089AE"/>
              <w:left w:val="single" w:sz="18" w:space="0" w:color="4089AE"/>
              <w:bottom w:val="single" w:sz="4"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18" w:space="0" w:color="4089AE"/>
              <w:left w:val="single" w:sz="18" w:space="0" w:color="4089AE"/>
              <w:bottom w:val="single" w:sz="4"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18" w:space="0" w:color="4089AE"/>
              <w:left w:val="single" w:sz="4" w:space="0" w:color="4089AE"/>
              <w:bottom w:val="single" w:sz="4"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tcBorders>
              <w:top w:val="single" w:sz="18" w:space="0" w:color="4089AE"/>
              <w:left w:val="single" w:sz="18" w:space="0" w:color="4089AE"/>
              <w:bottom w:val="single" w:sz="18" w:space="0" w:color="4089AE"/>
              <w:right w:val="single" w:sz="18" w:space="0" w:color="4089AE"/>
            </w:tcBorders>
            <w:shd w:val="clear" w:color="auto" w:fill="auto"/>
            <w:tcMar>
              <w:top w:w="15" w:type="dxa"/>
              <w:left w:w="-22" w:type="dxa"/>
              <w:bottom w:w="15" w:type="dxa"/>
              <w:right w:w="15" w:type="dxa"/>
            </w:tcMar>
            <w:vAlign w:val="center"/>
          </w:tcPr>
          <w:p w:rsidR="00863887" w:rsidRDefault="00863887">
            <w:pPr>
              <w:spacing w:after="0" w:line="240" w:lineRule="auto"/>
              <w:rPr>
                <w:rFonts w:ascii="Times New Roman" w:eastAsia="Times New Roman" w:hAnsi="Times New Roman" w:cs="Times New Roman"/>
                <w:sz w:val="24"/>
                <w:szCs w:val="24"/>
                <w:lang w:eastAsia="es-ES"/>
              </w:rPr>
            </w:pPr>
          </w:p>
        </w:tc>
        <w:tc>
          <w:tcPr>
            <w:tcW w:w="4865" w:type="dxa"/>
            <w:tcBorders>
              <w:top w:val="single" w:sz="4"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 xml:space="preserve">Busca el consenso entre diferentes puntos de vista en la toma de decisiones </w:t>
            </w:r>
          </w:p>
        </w:tc>
        <w:tc>
          <w:tcPr>
            <w:tcW w:w="375" w:type="dxa"/>
            <w:tcBorders>
              <w:top w:val="single" w:sz="4" w:space="0" w:color="4089AE"/>
              <w:left w:val="single" w:sz="18" w:space="0" w:color="4089AE"/>
              <w:bottom w:val="single" w:sz="18"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4" w:space="0" w:color="4089AE"/>
              <w:left w:val="single" w:sz="18" w:space="0" w:color="4089AE"/>
              <w:bottom w:val="single" w:sz="18"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4" w:space="0" w:color="4089AE"/>
              <w:left w:val="single" w:sz="4" w:space="0" w:color="4089AE"/>
              <w:bottom w:val="single" w:sz="18"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val="restart"/>
            <w:tcBorders>
              <w:top w:val="single" w:sz="18"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after="0" w:line="240" w:lineRule="auto"/>
              <w:outlineLvl w:val="0"/>
              <w:rPr>
                <w:rFonts w:ascii="Times New Roman" w:eastAsia="Times New Roman" w:hAnsi="Times New Roman" w:cs="Times New Roman"/>
                <w:b/>
                <w:bCs/>
                <w:sz w:val="48"/>
                <w:szCs w:val="48"/>
                <w:lang w:eastAsia="es-ES"/>
              </w:rPr>
            </w:pPr>
            <w:r>
              <w:rPr>
                <w:rFonts w:ascii="Dosis" w:eastAsia="Times New Roman" w:hAnsi="Dosis" w:cs="Times New Roman"/>
                <w:color w:val="000000"/>
                <w:sz w:val="18"/>
                <w:szCs w:val="18"/>
                <w:lang w:eastAsia="es-ES"/>
              </w:rPr>
              <w:lastRenderedPageBreak/>
              <w:t>Habilidades comunicativas y empatía</w:t>
            </w:r>
          </w:p>
        </w:tc>
        <w:tc>
          <w:tcPr>
            <w:tcW w:w="4865" w:type="dxa"/>
            <w:tcBorders>
              <w:top w:val="single" w:sz="18" w:space="0" w:color="4089AE"/>
              <w:left w:val="single" w:sz="18" w:space="0" w:color="4089AE"/>
              <w:bottom w:val="single" w:sz="4"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Dispone de habilidades para comunicarse con el niño/la niña con un trato y atención adecuadas</w:t>
            </w:r>
          </w:p>
        </w:tc>
        <w:tc>
          <w:tcPr>
            <w:tcW w:w="375" w:type="dxa"/>
            <w:tcBorders>
              <w:top w:val="single" w:sz="18" w:space="0" w:color="4089AE"/>
              <w:left w:val="single" w:sz="18" w:space="0" w:color="4089AE"/>
              <w:bottom w:val="single" w:sz="4"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18" w:space="0" w:color="4089AE"/>
              <w:left w:val="single" w:sz="18" w:space="0" w:color="4089AE"/>
              <w:bottom w:val="single" w:sz="4"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18" w:space="0" w:color="4089AE"/>
              <w:left w:val="single" w:sz="4" w:space="0" w:color="4089AE"/>
              <w:bottom w:val="single" w:sz="4"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tcBorders>
              <w:top w:val="single" w:sz="18" w:space="0" w:color="4089AE"/>
              <w:left w:val="single" w:sz="18" w:space="0" w:color="4089AE"/>
              <w:bottom w:val="single" w:sz="18" w:space="0" w:color="4089AE"/>
              <w:right w:val="single" w:sz="18" w:space="0" w:color="4089AE"/>
            </w:tcBorders>
            <w:shd w:val="clear" w:color="auto" w:fill="auto"/>
            <w:tcMar>
              <w:top w:w="15" w:type="dxa"/>
              <w:left w:w="-22" w:type="dxa"/>
              <w:bottom w:w="15" w:type="dxa"/>
              <w:right w:w="15" w:type="dxa"/>
            </w:tcMar>
            <w:vAlign w:val="center"/>
          </w:tcPr>
          <w:p w:rsidR="00863887" w:rsidRDefault="00863887">
            <w:pPr>
              <w:spacing w:after="0" w:line="240" w:lineRule="auto"/>
              <w:rPr>
                <w:rFonts w:ascii="Times New Roman" w:eastAsia="Times New Roman" w:hAnsi="Times New Roman" w:cs="Times New Roman"/>
                <w:b/>
                <w:bCs/>
                <w:sz w:val="48"/>
                <w:szCs w:val="48"/>
                <w:lang w:eastAsia="es-ES"/>
              </w:rPr>
            </w:pPr>
          </w:p>
        </w:tc>
        <w:tc>
          <w:tcPr>
            <w:tcW w:w="4865" w:type="dxa"/>
            <w:tcBorders>
              <w:top w:val="single" w:sz="4" w:space="0" w:color="4089AE"/>
              <w:left w:val="single" w:sz="18" w:space="0" w:color="4089AE"/>
              <w:bottom w:val="single" w:sz="4" w:space="0" w:color="4089AE"/>
              <w:right w:val="single" w:sz="18" w:space="0" w:color="4089AE"/>
            </w:tcBorders>
            <w:shd w:val="clear" w:color="auto" w:fill="FFFFFF"/>
            <w:tcMar>
              <w:left w:w="91" w:type="dxa"/>
            </w:tcMar>
            <w:vAlign w:val="center"/>
          </w:tcPr>
          <w:p w:rsidR="00863887" w:rsidRDefault="00200B16">
            <w:pPr>
              <w:spacing w:before="16" w:after="16" w:line="240" w:lineRule="auto"/>
              <w:outlineLvl w:val="0"/>
              <w:rPr>
                <w:rFonts w:ascii="Times New Roman" w:eastAsia="Times New Roman" w:hAnsi="Times New Roman" w:cs="Times New Roman"/>
                <w:b/>
                <w:bCs/>
                <w:sz w:val="48"/>
                <w:szCs w:val="48"/>
                <w:lang w:eastAsia="es-ES"/>
              </w:rPr>
            </w:pPr>
            <w:r>
              <w:rPr>
                <w:rFonts w:ascii="Dosis" w:eastAsia="Times New Roman" w:hAnsi="Dosis" w:cs="Times New Roman"/>
                <w:color w:val="000000"/>
                <w:sz w:val="18"/>
                <w:szCs w:val="18"/>
                <w:lang w:eastAsia="es-ES"/>
              </w:rPr>
              <w:t>Se muestra tolerante y respetuoso hacia los niños/las niñas que necesitan atenciones especiales, así como a sus familiares</w:t>
            </w:r>
          </w:p>
        </w:tc>
        <w:tc>
          <w:tcPr>
            <w:tcW w:w="375" w:type="dxa"/>
            <w:tcBorders>
              <w:top w:val="single" w:sz="4" w:space="0" w:color="4089AE"/>
              <w:left w:val="single" w:sz="18" w:space="0" w:color="4089AE"/>
              <w:bottom w:val="single" w:sz="4"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4" w:space="0" w:color="4089AE"/>
              <w:left w:val="single" w:sz="18" w:space="0" w:color="4089AE"/>
              <w:bottom w:val="single" w:sz="4"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4" w:space="0" w:color="4089AE"/>
              <w:left w:val="single" w:sz="4" w:space="0" w:color="4089AE"/>
              <w:bottom w:val="single" w:sz="4"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tcBorders>
              <w:top w:val="single" w:sz="18" w:space="0" w:color="4089AE"/>
              <w:left w:val="single" w:sz="18" w:space="0" w:color="4089AE"/>
              <w:bottom w:val="single" w:sz="18" w:space="0" w:color="4089AE"/>
              <w:right w:val="single" w:sz="18" w:space="0" w:color="4089AE"/>
            </w:tcBorders>
            <w:shd w:val="clear" w:color="auto" w:fill="auto"/>
            <w:tcMar>
              <w:top w:w="15" w:type="dxa"/>
              <w:left w:w="-22" w:type="dxa"/>
              <w:bottom w:w="15" w:type="dxa"/>
              <w:right w:w="15" w:type="dxa"/>
            </w:tcMar>
            <w:vAlign w:val="center"/>
          </w:tcPr>
          <w:p w:rsidR="00863887" w:rsidRDefault="00863887">
            <w:pPr>
              <w:spacing w:after="0" w:line="240" w:lineRule="auto"/>
              <w:rPr>
                <w:rFonts w:ascii="Times New Roman" w:eastAsia="Times New Roman" w:hAnsi="Times New Roman" w:cs="Times New Roman"/>
                <w:b/>
                <w:bCs/>
                <w:sz w:val="48"/>
                <w:szCs w:val="48"/>
                <w:lang w:eastAsia="es-ES"/>
              </w:rPr>
            </w:pPr>
          </w:p>
        </w:tc>
        <w:tc>
          <w:tcPr>
            <w:tcW w:w="4865" w:type="dxa"/>
            <w:tcBorders>
              <w:top w:val="single" w:sz="4"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before="16" w:after="16" w:line="240" w:lineRule="auto"/>
              <w:outlineLvl w:val="0"/>
              <w:rPr>
                <w:rFonts w:ascii="Times New Roman" w:eastAsia="Times New Roman" w:hAnsi="Times New Roman" w:cs="Times New Roman"/>
                <w:b/>
                <w:bCs/>
                <w:sz w:val="48"/>
                <w:szCs w:val="48"/>
                <w:lang w:eastAsia="es-ES"/>
              </w:rPr>
            </w:pPr>
            <w:r>
              <w:rPr>
                <w:rFonts w:ascii="Dosis" w:eastAsia="Times New Roman" w:hAnsi="Dosis" w:cs="Times New Roman"/>
                <w:color w:val="000000"/>
                <w:sz w:val="18"/>
                <w:szCs w:val="18"/>
                <w:lang w:eastAsia="es-ES"/>
              </w:rPr>
              <w:t>Muestra interés por detectar y comprender las necesidades particulares de cada niño/a</w:t>
            </w:r>
          </w:p>
        </w:tc>
        <w:tc>
          <w:tcPr>
            <w:tcW w:w="375" w:type="dxa"/>
            <w:tcBorders>
              <w:top w:val="single" w:sz="4" w:space="0" w:color="4089AE"/>
              <w:left w:val="single" w:sz="18" w:space="0" w:color="4089AE"/>
              <w:bottom w:val="single" w:sz="18"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4" w:space="0" w:color="4089AE"/>
              <w:left w:val="single" w:sz="18" w:space="0" w:color="4089AE"/>
              <w:bottom w:val="single" w:sz="18"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4" w:space="0" w:color="4089AE"/>
              <w:left w:val="single" w:sz="4" w:space="0" w:color="4089AE"/>
              <w:bottom w:val="single" w:sz="18"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val="restart"/>
            <w:tcBorders>
              <w:top w:val="single" w:sz="18"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after="120"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Igualdad ante</w:t>
            </w:r>
          </w:p>
          <w:p w:rsidR="00863887" w:rsidRDefault="00200B16">
            <w:pPr>
              <w:spacing w:after="120"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las diferencias</w:t>
            </w:r>
          </w:p>
        </w:tc>
        <w:tc>
          <w:tcPr>
            <w:tcW w:w="4865" w:type="dxa"/>
            <w:tcBorders>
              <w:top w:val="single" w:sz="18" w:space="0" w:color="4089AE"/>
              <w:left w:val="single" w:sz="18" w:space="0" w:color="4089AE"/>
              <w:bottom w:val="single" w:sz="4"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Se muestra cordial, tolerante, con espíritu abierto y amable en su relación e interacción con el niño/la niña y los compañeros/las compañeras de trabajo</w:t>
            </w:r>
          </w:p>
        </w:tc>
        <w:tc>
          <w:tcPr>
            <w:tcW w:w="375" w:type="dxa"/>
            <w:tcBorders>
              <w:top w:val="single" w:sz="18" w:space="0" w:color="4089AE"/>
              <w:left w:val="single" w:sz="18" w:space="0" w:color="4089AE"/>
              <w:bottom w:val="single" w:sz="4"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18" w:space="0" w:color="4089AE"/>
              <w:left w:val="single" w:sz="18" w:space="0" w:color="4089AE"/>
              <w:bottom w:val="single" w:sz="4"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18" w:space="0" w:color="4089AE"/>
              <w:left w:val="single" w:sz="4" w:space="0" w:color="4089AE"/>
              <w:bottom w:val="single" w:sz="4"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440"/>
        </w:trPr>
        <w:tc>
          <w:tcPr>
            <w:tcW w:w="2425" w:type="dxa"/>
            <w:vMerge/>
            <w:tcBorders>
              <w:top w:val="single" w:sz="18" w:space="0" w:color="4089AE"/>
              <w:left w:val="single" w:sz="18" w:space="0" w:color="4089AE"/>
              <w:bottom w:val="single" w:sz="18" w:space="0" w:color="4089AE"/>
              <w:right w:val="single" w:sz="18" w:space="0" w:color="4089AE"/>
            </w:tcBorders>
            <w:shd w:val="clear" w:color="auto" w:fill="auto"/>
            <w:tcMar>
              <w:top w:w="15" w:type="dxa"/>
              <w:left w:w="-22" w:type="dxa"/>
              <w:bottom w:w="15" w:type="dxa"/>
              <w:right w:w="15" w:type="dxa"/>
            </w:tcMar>
            <w:vAlign w:val="center"/>
          </w:tcPr>
          <w:p w:rsidR="00863887" w:rsidRDefault="00863887">
            <w:pPr>
              <w:spacing w:after="0" w:line="240" w:lineRule="auto"/>
              <w:rPr>
                <w:rFonts w:ascii="Times New Roman" w:eastAsia="Times New Roman" w:hAnsi="Times New Roman" w:cs="Times New Roman"/>
                <w:sz w:val="24"/>
                <w:szCs w:val="24"/>
                <w:lang w:eastAsia="es-ES"/>
              </w:rPr>
            </w:pPr>
          </w:p>
        </w:tc>
        <w:tc>
          <w:tcPr>
            <w:tcW w:w="4865" w:type="dxa"/>
            <w:tcBorders>
              <w:top w:val="single" w:sz="4"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before="16" w:after="16" w:line="240" w:lineRule="auto"/>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Muestra un trato no discriminatorio con el niño/la niña y sus familiares</w:t>
            </w:r>
          </w:p>
        </w:tc>
        <w:tc>
          <w:tcPr>
            <w:tcW w:w="375" w:type="dxa"/>
            <w:tcBorders>
              <w:top w:val="single" w:sz="4" w:space="0" w:color="4089AE"/>
              <w:left w:val="single" w:sz="18" w:space="0" w:color="4089AE"/>
              <w:bottom w:val="single" w:sz="18" w:space="0" w:color="4089AE"/>
              <w:right w:val="single" w:sz="18"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4" w:space="0" w:color="4089AE"/>
              <w:left w:val="single" w:sz="18" w:space="0" w:color="4089AE"/>
              <w:bottom w:val="single" w:sz="18"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4" w:space="0" w:color="4089AE"/>
              <w:left w:val="single" w:sz="4" w:space="0" w:color="4089AE"/>
              <w:bottom w:val="single" w:sz="18"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r w:rsidR="00863887">
        <w:trPr>
          <w:trHeight w:val="840"/>
        </w:trPr>
        <w:tc>
          <w:tcPr>
            <w:tcW w:w="7290" w:type="dxa"/>
            <w:gridSpan w:val="2"/>
            <w:tcBorders>
              <w:top w:val="single" w:sz="18" w:space="0" w:color="4089AE"/>
              <w:left w:val="single" w:sz="18" w:space="0" w:color="4089AE"/>
              <w:bottom w:val="single" w:sz="18" w:space="0" w:color="4089AE"/>
              <w:right w:val="single" w:sz="18" w:space="0" w:color="4089AE"/>
            </w:tcBorders>
            <w:shd w:val="clear" w:color="auto" w:fill="FFFFFF"/>
            <w:tcMar>
              <w:left w:w="91" w:type="dxa"/>
            </w:tcMar>
            <w:vAlign w:val="center"/>
          </w:tcPr>
          <w:p w:rsidR="00863887" w:rsidRDefault="00200B16">
            <w:pPr>
              <w:spacing w:after="120" w:line="240" w:lineRule="auto"/>
              <w:jc w:val="right"/>
              <w:rPr>
                <w:rFonts w:ascii="Times New Roman" w:eastAsia="Times New Roman" w:hAnsi="Times New Roman" w:cs="Times New Roman"/>
                <w:sz w:val="24"/>
                <w:szCs w:val="24"/>
                <w:lang w:eastAsia="es-ES"/>
              </w:rPr>
            </w:pPr>
            <w:r>
              <w:rPr>
                <w:rFonts w:ascii="Dosis" w:eastAsia="Times New Roman" w:hAnsi="Dosis" w:cs="Times New Roman"/>
                <w:color w:val="000000"/>
                <w:sz w:val="18"/>
                <w:szCs w:val="18"/>
                <w:lang w:eastAsia="es-ES"/>
              </w:rPr>
              <w:t>TOTAL</w:t>
            </w:r>
          </w:p>
        </w:tc>
        <w:tc>
          <w:tcPr>
            <w:tcW w:w="375" w:type="dxa"/>
            <w:tcBorders>
              <w:top w:val="single" w:sz="18" w:space="0" w:color="4089AE"/>
              <w:left w:val="single" w:sz="18" w:space="0" w:color="4089AE"/>
              <w:bottom w:val="single" w:sz="18" w:space="0" w:color="4089AE"/>
              <w:right w:val="single" w:sz="4" w:space="0" w:color="4089AE"/>
            </w:tcBorders>
            <w:shd w:val="clear" w:color="auto" w:fill="FFFFFF"/>
            <w:tcMar>
              <w:left w:w="91"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387" w:type="dxa"/>
            <w:tcBorders>
              <w:top w:val="single" w:sz="18" w:space="0" w:color="4089AE"/>
              <w:left w:val="single" w:sz="4" w:space="0" w:color="4089AE"/>
              <w:bottom w:val="single" w:sz="18" w:space="0" w:color="4089AE"/>
              <w:right w:val="single" w:sz="4"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c>
          <w:tcPr>
            <w:tcW w:w="406" w:type="dxa"/>
            <w:tcBorders>
              <w:top w:val="single" w:sz="18" w:space="0" w:color="4089AE"/>
              <w:left w:val="single" w:sz="4" w:space="0" w:color="4089AE"/>
              <w:bottom w:val="single" w:sz="18" w:space="0" w:color="4089AE"/>
              <w:right w:val="single" w:sz="18" w:space="0" w:color="4089AE"/>
            </w:tcBorders>
            <w:shd w:val="clear" w:color="auto" w:fill="FFFFFF"/>
            <w:tcMar>
              <w:left w:w="109" w:type="dxa"/>
            </w:tcMar>
          </w:tcPr>
          <w:p w:rsidR="00863887" w:rsidRDefault="00863887">
            <w:pPr>
              <w:spacing w:after="0" w:line="240" w:lineRule="auto"/>
              <w:rPr>
                <w:rFonts w:ascii="Times New Roman" w:eastAsia="Times New Roman" w:hAnsi="Times New Roman" w:cs="Times New Roman"/>
                <w:sz w:val="24"/>
                <w:szCs w:val="24"/>
                <w:lang w:eastAsia="es-ES"/>
              </w:rPr>
            </w:pPr>
          </w:p>
        </w:tc>
      </w:tr>
    </w:tbl>
    <w:p w:rsidR="00863887" w:rsidRDefault="00863887">
      <w:pPr>
        <w:rPr>
          <w:color w:val="5B9BD5" w:themeColor="accent1"/>
          <w:sz w:val="32"/>
          <w:szCs w:val="32"/>
          <w:u w:val="single"/>
        </w:rPr>
      </w:pPr>
    </w:p>
    <w:p w:rsidR="00863887" w:rsidRDefault="00863887">
      <w:pPr>
        <w:rPr>
          <w:color w:val="5B9BD5" w:themeColor="accent1"/>
          <w:sz w:val="32"/>
          <w:szCs w:val="32"/>
          <w:u w:val="single"/>
        </w:rPr>
      </w:pPr>
    </w:p>
    <w:p w:rsidR="00863887" w:rsidRDefault="00200B16">
      <w:pPr>
        <w:rPr>
          <w:color w:val="5B9BD5" w:themeColor="accent1"/>
          <w:sz w:val="32"/>
          <w:szCs w:val="32"/>
          <w:u w:val="single"/>
        </w:rPr>
      </w:pPr>
      <w:r>
        <w:rPr>
          <w:color w:val="5B9BD5" w:themeColor="accent1"/>
          <w:sz w:val="32"/>
          <w:szCs w:val="32"/>
          <w:u w:val="single"/>
        </w:rPr>
        <w:t>Actividades formativas:</w:t>
      </w:r>
    </w:p>
    <w:p w:rsidR="00863887" w:rsidRDefault="00200B16">
      <w:r>
        <w:t>De enseñanza- animación:</w:t>
      </w:r>
    </w:p>
    <w:p w:rsidR="00863887" w:rsidRDefault="00200B16" w:rsidP="00F65D7F">
      <w:pPr>
        <w:pStyle w:val="Prrafodelista"/>
        <w:numPr>
          <w:ilvl w:val="0"/>
          <w:numId w:val="7"/>
        </w:numPr>
        <w:rPr>
          <w:sz w:val="22"/>
        </w:rPr>
      </w:pPr>
      <w:r>
        <w:rPr>
          <w:sz w:val="22"/>
        </w:rPr>
        <w:t>Clases prácticas y teóricas.</w:t>
      </w:r>
    </w:p>
    <w:p w:rsidR="00863887" w:rsidRDefault="00200B16" w:rsidP="00F65D7F">
      <w:pPr>
        <w:pStyle w:val="Prrafodelista"/>
        <w:numPr>
          <w:ilvl w:val="0"/>
          <w:numId w:val="7"/>
        </w:numPr>
        <w:rPr>
          <w:sz w:val="22"/>
        </w:rPr>
      </w:pPr>
      <w:r>
        <w:rPr>
          <w:sz w:val="22"/>
        </w:rPr>
        <w:t>Sesiones por alumnos.</w:t>
      </w:r>
    </w:p>
    <w:p w:rsidR="00863887" w:rsidRDefault="00200B16" w:rsidP="00F65D7F">
      <w:pPr>
        <w:pStyle w:val="Prrafodelista"/>
        <w:numPr>
          <w:ilvl w:val="0"/>
          <w:numId w:val="7"/>
        </w:numPr>
        <w:rPr>
          <w:sz w:val="22"/>
        </w:rPr>
      </w:pPr>
      <w:r>
        <w:rPr>
          <w:sz w:val="22"/>
        </w:rPr>
        <w:t>Grupos de trabajos.</w:t>
      </w:r>
    </w:p>
    <w:p w:rsidR="00863887" w:rsidRDefault="00200B16" w:rsidP="00F65D7F">
      <w:pPr>
        <w:pStyle w:val="Prrafodelista"/>
        <w:numPr>
          <w:ilvl w:val="0"/>
          <w:numId w:val="7"/>
        </w:numPr>
        <w:rPr>
          <w:sz w:val="22"/>
        </w:rPr>
      </w:pPr>
      <w:r>
        <w:rPr>
          <w:sz w:val="22"/>
        </w:rPr>
        <w:t>Resolución de problemas.</w:t>
      </w:r>
    </w:p>
    <w:p w:rsidR="00863887" w:rsidRDefault="00200B16" w:rsidP="00F65D7F">
      <w:pPr>
        <w:pStyle w:val="Prrafodelista"/>
        <w:numPr>
          <w:ilvl w:val="0"/>
          <w:numId w:val="7"/>
        </w:numPr>
        <w:rPr>
          <w:sz w:val="22"/>
        </w:rPr>
      </w:pPr>
      <w:r>
        <w:rPr>
          <w:sz w:val="22"/>
        </w:rPr>
        <w:lastRenderedPageBreak/>
        <w:t>Talleres.</w:t>
      </w:r>
    </w:p>
    <w:p w:rsidR="00863887" w:rsidRDefault="00200B16" w:rsidP="00F65D7F">
      <w:pPr>
        <w:pStyle w:val="Prrafodelista"/>
        <w:numPr>
          <w:ilvl w:val="0"/>
          <w:numId w:val="7"/>
        </w:numPr>
        <w:rPr>
          <w:b/>
          <w:sz w:val="22"/>
        </w:rPr>
      </w:pPr>
      <w:r>
        <w:rPr>
          <w:sz w:val="22"/>
        </w:rPr>
        <w:t>Trabajos varios</w:t>
      </w:r>
      <w:r>
        <w:rPr>
          <w:b/>
          <w:sz w:val="22"/>
        </w:rPr>
        <w:t>.</w:t>
      </w:r>
    </w:p>
    <w:p w:rsidR="00863887" w:rsidRDefault="00200B16">
      <w:r>
        <w:t>Formativas Curriculares:</w:t>
      </w:r>
    </w:p>
    <w:p w:rsidR="00863887" w:rsidRDefault="00200B16" w:rsidP="00F65D7F">
      <w:pPr>
        <w:pStyle w:val="Prrafodelista"/>
        <w:numPr>
          <w:ilvl w:val="0"/>
          <w:numId w:val="8"/>
        </w:numPr>
        <w:rPr>
          <w:sz w:val="22"/>
        </w:rPr>
      </w:pPr>
      <w:r>
        <w:rPr>
          <w:sz w:val="22"/>
        </w:rPr>
        <w:t>Semana blanca.</w:t>
      </w:r>
    </w:p>
    <w:p w:rsidR="00863887" w:rsidRDefault="00200B16" w:rsidP="00F65D7F">
      <w:pPr>
        <w:pStyle w:val="Prrafodelista"/>
        <w:numPr>
          <w:ilvl w:val="0"/>
          <w:numId w:val="8"/>
        </w:numPr>
        <w:rPr>
          <w:sz w:val="22"/>
        </w:rPr>
      </w:pPr>
      <w:r>
        <w:rPr>
          <w:sz w:val="22"/>
        </w:rPr>
        <w:t>Semana vede.</w:t>
      </w:r>
    </w:p>
    <w:p w:rsidR="00863887" w:rsidRDefault="00200B16" w:rsidP="00F65D7F">
      <w:pPr>
        <w:pStyle w:val="Prrafodelista"/>
        <w:numPr>
          <w:ilvl w:val="0"/>
          <w:numId w:val="8"/>
        </w:numPr>
        <w:rPr>
          <w:sz w:val="22"/>
        </w:rPr>
      </w:pPr>
      <w:r>
        <w:rPr>
          <w:sz w:val="22"/>
        </w:rPr>
        <w:t>Semana azul.</w:t>
      </w:r>
    </w:p>
    <w:p w:rsidR="00863887" w:rsidRDefault="00200B16" w:rsidP="00F65D7F">
      <w:pPr>
        <w:pStyle w:val="Prrafodelista"/>
        <w:numPr>
          <w:ilvl w:val="0"/>
          <w:numId w:val="8"/>
        </w:numPr>
        <w:rPr>
          <w:sz w:val="22"/>
        </w:rPr>
      </w:pPr>
      <w:proofErr w:type="spellStart"/>
      <w:r>
        <w:rPr>
          <w:sz w:val="22"/>
        </w:rPr>
        <w:t>Interciclos</w:t>
      </w:r>
      <w:proofErr w:type="spellEnd"/>
      <w:r>
        <w:rPr>
          <w:sz w:val="22"/>
        </w:rPr>
        <w:t>.</w:t>
      </w:r>
    </w:p>
    <w:p w:rsidR="00863887" w:rsidRDefault="00200B16" w:rsidP="00F65D7F">
      <w:pPr>
        <w:pStyle w:val="Prrafodelista"/>
        <w:numPr>
          <w:ilvl w:val="0"/>
          <w:numId w:val="8"/>
        </w:numPr>
        <w:rPr>
          <w:sz w:val="22"/>
        </w:rPr>
      </w:pPr>
      <w:r>
        <w:rPr>
          <w:sz w:val="22"/>
        </w:rPr>
        <w:t>Talleres con otras entidades.</w:t>
      </w:r>
    </w:p>
    <w:p w:rsidR="00863887" w:rsidRDefault="00200B16" w:rsidP="00F65D7F">
      <w:pPr>
        <w:pStyle w:val="Prrafodelista"/>
        <w:numPr>
          <w:ilvl w:val="0"/>
          <w:numId w:val="8"/>
        </w:numPr>
        <w:rPr>
          <w:sz w:val="22"/>
        </w:rPr>
      </w:pPr>
      <w:r>
        <w:rPr>
          <w:sz w:val="22"/>
        </w:rPr>
        <w:t>Salidas formativas: Congresos, coloquios, conferencias</w:t>
      </w:r>
      <w:proofErr w:type="gramStart"/>
      <w:r>
        <w:rPr>
          <w:sz w:val="22"/>
        </w:rPr>
        <w:t>..</w:t>
      </w:r>
      <w:proofErr w:type="spellStart"/>
      <w:proofErr w:type="gramEnd"/>
      <w:r>
        <w:rPr>
          <w:sz w:val="22"/>
        </w:rPr>
        <w:t>etc</w:t>
      </w:r>
      <w:proofErr w:type="spellEnd"/>
      <w:r>
        <w:rPr>
          <w:sz w:val="22"/>
        </w:rPr>
        <w:t>.</w:t>
      </w:r>
    </w:p>
    <w:p w:rsidR="00863887" w:rsidRDefault="00200B16">
      <w:r>
        <w:t>Complementarias:</w:t>
      </w:r>
    </w:p>
    <w:p w:rsidR="00863887" w:rsidRDefault="00200B16" w:rsidP="00F65D7F">
      <w:pPr>
        <w:pStyle w:val="Prrafodelista"/>
        <w:numPr>
          <w:ilvl w:val="0"/>
          <w:numId w:val="9"/>
        </w:numPr>
        <w:rPr>
          <w:sz w:val="22"/>
        </w:rPr>
      </w:pPr>
      <w:r>
        <w:rPr>
          <w:sz w:val="22"/>
        </w:rPr>
        <w:t>Cursos monográficos.</w:t>
      </w:r>
    </w:p>
    <w:p w:rsidR="00863887" w:rsidRDefault="00200B16" w:rsidP="00F65D7F">
      <w:pPr>
        <w:pStyle w:val="Prrafodelista"/>
        <w:numPr>
          <w:ilvl w:val="0"/>
          <w:numId w:val="9"/>
        </w:numPr>
        <w:rPr>
          <w:sz w:val="22"/>
        </w:rPr>
      </w:pPr>
      <w:r>
        <w:rPr>
          <w:sz w:val="22"/>
        </w:rPr>
        <w:t>Talleres otros deportes/ actividades.</w:t>
      </w:r>
    </w:p>
    <w:p w:rsidR="00863887" w:rsidRDefault="00200B16" w:rsidP="00F65D7F">
      <w:pPr>
        <w:pStyle w:val="Prrafodelista"/>
        <w:numPr>
          <w:ilvl w:val="0"/>
          <w:numId w:val="9"/>
        </w:numPr>
        <w:rPr>
          <w:sz w:val="22"/>
        </w:rPr>
      </w:pPr>
      <w:r>
        <w:rPr>
          <w:sz w:val="22"/>
        </w:rPr>
        <w:t>Coordinación con otras competencias/ entidades.</w:t>
      </w:r>
    </w:p>
    <w:p w:rsidR="00863887" w:rsidRDefault="00200B16">
      <w:r>
        <w:t>Extracurriculares:</w:t>
      </w:r>
    </w:p>
    <w:p w:rsidR="00863887" w:rsidRDefault="00200B16" w:rsidP="00F65D7F">
      <w:pPr>
        <w:pStyle w:val="Prrafodelista"/>
        <w:numPr>
          <w:ilvl w:val="0"/>
          <w:numId w:val="10"/>
        </w:numPr>
        <w:rPr>
          <w:sz w:val="22"/>
        </w:rPr>
      </w:pPr>
      <w:r>
        <w:rPr>
          <w:sz w:val="22"/>
        </w:rPr>
        <w:t>Visitas instalaciones varias.</w:t>
      </w:r>
    </w:p>
    <w:p w:rsidR="00863887" w:rsidRDefault="00200B16" w:rsidP="00F65D7F">
      <w:pPr>
        <w:pStyle w:val="Prrafodelista"/>
        <w:numPr>
          <w:ilvl w:val="0"/>
          <w:numId w:val="10"/>
        </w:numPr>
        <w:rPr>
          <w:sz w:val="22"/>
        </w:rPr>
      </w:pPr>
      <w:r>
        <w:rPr>
          <w:sz w:val="22"/>
        </w:rPr>
        <w:t>Viajes de apoyo profesional.</w:t>
      </w:r>
    </w:p>
    <w:p w:rsidR="00863887" w:rsidRDefault="00200B16" w:rsidP="00F65D7F">
      <w:pPr>
        <w:pStyle w:val="Prrafodelista"/>
        <w:numPr>
          <w:ilvl w:val="0"/>
          <w:numId w:val="10"/>
        </w:numPr>
        <w:rPr>
          <w:sz w:val="22"/>
        </w:rPr>
      </w:pPr>
      <w:r>
        <w:rPr>
          <w:sz w:val="22"/>
        </w:rPr>
        <w:t>Análisis y observación de partidos, campeonatos en directo.</w:t>
      </w:r>
    </w:p>
    <w:p w:rsidR="00863887" w:rsidRDefault="00863887"/>
    <w:p w:rsidR="00863887" w:rsidRDefault="00863887"/>
    <w:p w:rsidR="00863887" w:rsidRDefault="00863887"/>
    <w:p w:rsidR="00863887" w:rsidRDefault="00863887"/>
    <w:p w:rsidR="00863887" w:rsidRDefault="00200B16">
      <w:pPr>
        <w:rPr>
          <w:color w:val="5B9BD5" w:themeColor="accent1"/>
          <w:sz w:val="28"/>
          <w:szCs w:val="28"/>
          <w:u w:val="single"/>
        </w:rPr>
      </w:pPr>
      <w:r>
        <w:rPr>
          <w:color w:val="5B9BD5" w:themeColor="accent1"/>
          <w:sz w:val="28"/>
          <w:szCs w:val="28"/>
          <w:u w:val="single"/>
        </w:rPr>
        <w:lastRenderedPageBreak/>
        <w:t>RECURSOS:</w:t>
      </w:r>
    </w:p>
    <w:p w:rsidR="00863887" w:rsidRDefault="00200B16">
      <w:pPr>
        <w:pStyle w:val="Prrafodelista"/>
        <w:rPr>
          <w:i/>
          <w:sz w:val="22"/>
        </w:rPr>
      </w:pPr>
      <w:r>
        <w:rPr>
          <w:i/>
          <w:color w:val="5B9BD5" w:themeColor="accent1"/>
          <w:sz w:val="22"/>
        </w:rPr>
        <w:t>Curriculares y Didácticos</w:t>
      </w:r>
      <w:r>
        <w:rPr>
          <w:i/>
          <w:sz w:val="22"/>
        </w:rPr>
        <w:t>:</w:t>
      </w:r>
    </w:p>
    <w:p w:rsidR="00863887" w:rsidRDefault="00200B16" w:rsidP="00F65D7F">
      <w:pPr>
        <w:pStyle w:val="Prrafodelista"/>
        <w:numPr>
          <w:ilvl w:val="0"/>
          <w:numId w:val="11"/>
        </w:numPr>
        <w:rPr>
          <w:sz w:val="22"/>
        </w:rPr>
      </w:pPr>
      <w:r>
        <w:rPr>
          <w:sz w:val="22"/>
        </w:rPr>
        <w:t>Listas de clase.</w:t>
      </w:r>
    </w:p>
    <w:p w:rsidR="00863887" w:rsidRDefault="00200B16" w:rsidP="00F65D7F">
      <w:pPr>
        <w:pStyle w:val="Prrafodelista"/>
        <w:numPr>
          <w:ilvl w:val="0"/>
          <w:numId w:val="11"/>
        </w:numPr>
        <w:rPr>
          <w:sz w:val="22"/>
        </w:rPr>
      </w:pPr>
      <w:r>
        <w:rPr>
          <w:sz w:val="22"/>
        </w:rPr>
        <w:t>Registros personales.</w:t>
      </w:r>
    </w:p>
    <w:p w:rsidR="00863887" w:rsidRDefault="00200B16" w:rsidP="00F65D7F">
      <w:pPr>
        <w:pStyle w:val="Prrafodelista"/>
        <w:numPr>
          <w:ilvl w:val="0"/>
          <w:numId w:val="11"/>
        </w:numPr>
        <w:rPr>
          <w:sz w:val="22"/>
        </w:rPr>
      </w:pPr>
      <w:r>
        <w:rPr>
          <w:sz w:val="22"/>
        </w:rPr>
        <w:t>Registros anécdotas.</w:t>
      </w:r>
    </w:p>
    <w:p w:rsidR="00863887" w:rsidRDefault="00200B16" w:rsidP="00F65D7F">
      <w:pPr>
        <w:pStyle w:val="Prrafodelista"/>
        <w:numPr>
          <w:ilvl w:val="0"/>
          <w:numId w:val="11"/>
        </w:numPr>
        <w:rPr>
          <w:sz w:val="22"/>
        </w:rPr>
      </w:pPr>
      <w:r>
        <w:rPr>
          <w:sz w:val="22"/>
        </w:rPr>
        <w:t>Cuaderno alumnos.</w:t>
      </w:r>
    </w:p>
    <w:p w:rsidR="00863887" w:rsidRDefault="00200B16" w:rsidP="00F65D7F">
      <w:pPr>
        <w:pStyle w:val="Prrafodelista"/>
        <w:numPr>
          <w:ilvl w:val="0"/>
          <w:numId w:val="11"/>
        </w:numPr>
        <w:rPr>
          <w:sz w:val="22"/>
        </w:rPr>
      </w:pPr>
      <w:r>
        <w:rPr>
          <w:sz w:val="22"/>
        </w:rPr>
        <w:t>Apuntes Módulos.</w:t>
      </w:r>
    </w:p>
    <w:p w:rsidR="00863887" w:rsidRDefault="00200B16" w:rsidP="00F65D7F">
      <w:pPr>
        <w:pStyle w:val="Prrafodelista"/>
        <w:numPr>
          <w:ilvl w:val="0"/>
          <w:numId w:val="11"/>
        </w:numPr>
        <w:rPr>
          <w:sz w:val="22"/>
        </w:rPr>
      </w:pPr>
      <w:r>
        <w:rPr>
          <w:sz w:val="22"/>
        </w:rPr>
        <w:t>Grupos trabajos.</w:t>
      </w:r>
    </w:p>
    <w:p w:rsidR="00863887" w:rsidRDefault="00200B16" w:rsidP="00F65D7F">
      <w:pPr>
        <w:pStyle w:val="Prrafodelista"/>
        <w:numPr>
          <w:ilvl w:val="0"/>
          <w:numId w:val="11"/>
        </w:numPr>
        <w:rPr>
          <w:sz w:val="22"/>
        </w:rPr>
      </w:pPr>
      <w:r>
        <w:rPr>
          <w:sz w:val="22"/>
        </w:rPr>
        <w:t>Sesiones prácticas y teóricas.</w:t>
      </w:r>
    </w:p>
    <w:p w:rsidR="00863887" w:rsidRDefault="00200B16" w:rsidP="00F65D7F">
      <w:pPr>
        <w:pStyle w:val="Prrafodelista"/>
        <w:numPr>
          <w:ilvl w:val="0"/>
          <w:numId w:val="11"/>
        </w:numPr>
        <w:rPr>
          <w:sz w:val="22"/>
        </w:rPr>
      </w:pPr>
      <w:r>
        <w:rPr>
          <w:sz w:val="22"/>
        </w:rPr>
        <w:t>Hojas observación.</w:t>
      </w:r>
    </w:p>
    <w:p w:rsidR="00863887" w:rsidRDefault="00200B16" w:rsidP="00F65D7F">
      <w:pPr>
        <w:pStyle w:val="Prrafodelista"/>
        <w:numPr>
          <w:ilvl w:val="0"/>
          <w:numId w:val="11"/>
        </w:numPr>
        <w:rPr>
          <w:sz w:val="22"/>
        </w:rPr>
      </w:pPr>
      <w:r>
        <w:rPr>
          <w:sz w:val="22"/>
        </w:rPr>
        <w:t>Grupos trabajo.</w:t>
      </w:r>
    </w:p>
    <w:p w:rsidR="00863887" w:rsidRDefault="00200B16" w:rsidP="00F65D7F">
      <w:pPr>
        <w:pStyle w:val="Prrafodelista"/>
        <w:numPr>
          <w:ilvl w:val="0"/>
          <w:numId w:val="11"/>
        </w:numPr>
        <w:rPr>
          <w:sz w:val="22"/>
        </w:rPr>
      </w:pPr>
      <w:r>
        <w:rPr>
          <w:sz w:val="22"/>
        </w:rPr>
        <w:t>Proyectos, grabaciones.</w:t>
      </w:r>
    </w:p>
    <w:p w:rsidR="00863887" w:rsidRDefault="00200B16" w:rsidP="00F65D7F">
      <w:pPr>
        <w:pStyle w:val="Prrafodelista"/>
        <w:numPr>
          <w:ilvl w:val="0"/>
          <w:numId w:val="11"/>
        </w:numPr>
        <w:rPr>
          <w:sz w:val="22"/>
        </w:rPr>
      </w:pPr>
      <w:r>
        <w:rPr>
          <w:sz w:val="22"/>
        </w:rPr>
        <w:t xml:space="preserve">Mapas conceptuales. </w:t>
      </w:r>
    </w:p>
    <w:p w:rsidR="00863887" w:rsidRDefault="00200B16" w:rsidP="00F65D7F">
      <w:pPr>
        <w:pStyle w:val="Prrafodelista"/>
        <w:numPr>
          <w:ilvl w:val="0"/>
          <w:numId w:val="11"/>
        </w:numPr>
        <w:rPr>
          <w:sz w:val="22"/>
        </w:rPr>
      </w:pPr>
      <w:r>
        <w:rPr>
          <w:sz w:val="22"/>
        </w:rPr>
        <w:t>Exámenes.</w:t>
      </w:r>
    </w:p>
    <w:p w:rsidR="00863887" w:rsidRDefault="00863887"/>
    <w:p w:rsidR="00863887" w:rsidRDefault="00200B16">
      <w:pPr>
        <w:pStyle w:val="Prrafodelista"/>
        <w:rPr>
          <w:i/>
          <w:color w:val="5B9BD5" w:themeColor="accent1"/>
          <w:sz w:val="22"/>
        </w:rPr>
      </w:pPr>
      <w:r>
        <w:rPr>
          <w:i/>
          <w:color w:val="5B9BD5" w:themeColor="accent1"/>
          <w:sz w:val="22"/>
        </w:rPr>
        <w:t>Instalaciones:</w:t>
      </w:r>
    </w:p>
    <w:p w:rsidR="00863887" w:rsidRPr="00E04729" w:rsidRDefault="00200B16" w:rsidP="00F65D7F">
      <w:pPr>
        <w:pStyle w:val="Prrafodelista"/>
        <w:numPr>
          <w:ilvl w:val="0"/>
          <w:numId w:val="11"/>
        </w:numPr>
        <w:rPr>
          <w:sz w:val="22"/>
        </w:rPr>
      </w:pPr>
      <w:r>
        <w:rPr>
          <w:sz w:val="22"/>
        </w:rPr>
        <w:t>Dependencias del ayuntamiento de Mairena del Aljarafe.</w:t>
      </w:r>
    </w:p>
    <w:p w:rsidR="00863887" w:rsidRDefault="00200B16" w:rsidP="00F65D7F">
      <w:pPr>
        <w:pStyle w:val="Prrafodelista"/>
        <w:numPr>
          <w:ilvl w:val="0"/>
          <w:numId w:val="11"/>
        </w:numPr>
        <w:rPr>
          <w:sz w:val="22"/>
        </w:rPr>
      </w:pPr>
      <w:r>
        <w:rPr>
          <w:sz w:val="22"/>
        </w:rPr>
        <w:t>Aulas y dependencias del I.E.S. Juan de Mairena.</w:t>
      </w:r>
    </w:p>
    <w:p w:rsidR="00863887" w:rsidRDefault="00863887"/>
    <w:p w:rsidR="00863887" w:rsidRDefault="00863887"/>
    <w:p w:rsidR="00863887" w:rsidRDefault="00200B16">
      <w:pPr>
        <w:pStyle w:val="Prrafodelista"/>
        <w:rPr>
          <w:i/>
          <w:color w:val="5B9BD5" w:themeColor="accent1"/>
          <w:sz w:val="22"/>
        </w:rPr>
      </w:pPr>
      <w:r>
        <w:rPr>
          <w:i/>
          <w:color w:val="5B9BD5" w:themeColor="accent1"/>
          <w:sz w:val="22"/>
        </w:rPr>
        <w:t>Equipamiento y materiales:</w:t>
      </w:r>
    </w:p>
    <w:p w:rsidR="00863887" w:rsidRDefault="00E04729" w:rsidP="00F65D7F">
      <w:pPr>
        <w:pStyle w:val="Prrafodelista"/>
        <w:numPr>
          <w:ilvl w:val="0"/>
          <w:numId w:val="11"/>
        </w:numPr>
        <w:rPr>
          <w:sz w:val="22"/>
        </w:rPr>
      </w:pPr>
      <w:r>
        <w:rPr>
          <w:sz w:val="22"/>
        </w:rPr>
        <w:t>Todos los proporcionados por el instituto y ayuntamiento de Mairena.</w:t>
      </w:r>
    </w:p>
    <w:p w:rsidR="00E04729" w:rsidRDefault="00E04729" w:rsidP="00F65D7F">
      <w:pPr>
        <w:pStyle w:val="Prrafodelista"/>
        <w:numPr>
          <w:ilvl w:val="0"/>
          <w:numId w:val="11"/>
        </w:numPr>
        <w:rPr>
          <w:sz w:val="22"/>
        </w:rPr>
      </w:pPr>
      <w:r>
        <w:rPr>
          <w:sz w:val="22"/>
        </w:rPr>
        <w:t>Todos los proporcionados por la empresas participantes en los proyectos elaborados durante el curso.</w:t>
      </w:r>
    </w:p>
    <w:p w:rsidR="00E04729" w:rsidRPr="00E04729" w:rsidRDefault="00E04729" w:rsidP="00F65D7F">
      <w:pPr>
        <w:pStyle w:val="Prrafodelista"/>
        <w:numPr>
          <w:ilvl w:val="0"/>
          <w:numId w:val="11"/>
        </w:numPr>
        <w:rPr>
          <w:sz w:val="22"/>
        </w:rPr>
      </w:pPr>
      <w:r>
        <w:rPr>
          <w:sz w:val="22"/>
        </w:rPr>
        <w:lastRenderedPageBreak/>
        <w:t>Todos los que los alumnos consigas de las empresas colaboradoras con los proyectos.</w:t>
      </w:r>
    </w:p>
    <w:p w:rsidR="00863887" w:rsidRDefault="00863887"/>
    <w:p w:rsidR="00863887" w:rsidRDefault="00863887">
      <w:pPr>
        <w:rPr>
          <w:sz w:val="24"/>
          <w:szCs w:val="24"/>
        </w:rPr>
      </w:pPr>
    </w:p>
    <w:p w:rsidR="00863887" w:rsidRDefault="00863887"/>
    <w:p w:rsidR="00863887" w:rsidRDefault="00200B16">
      <w:pPr>
        <w:rPr>
          <w:u w:val="single"/>
        </w:rPr>
      </w:pPr>
      <w:r>
        <w:rPr>
          <w:u w:val="single"/>
        </w:rPr>
        <w:t xml:space="preserve">Será importante utilizar técnicas, </w:t>
      </w:r>
      <w:r>
        <w:rPr>
          <w:b/>
          <w:u w:val="single"/>
        </w:rPr>
        <w:t xml:space="preserve">procedimientos, recursos y herramientas didácticas </w:t>
      </w:r>
      <w:r>
        <w:rPr>
          <w:u w:val="single"/>
        </w:rPr>
        <w:t>que contribuyan a optimizar los aprendizajes, ofreciendo además al alumnado un amplio abanico de posibilidades para sus futuras intervenciones didácticas.</w:t>
      </w:r>
    </w:p>
    <w:p w:rsidR="00863887" w:rsidRDefault="00863887">
      <w:pPr>
        <w:rPr>
          <w:sz w:val="28"/>
          <w:szCs w:val="28"/>
          <w:u w:val="single"/>
        </w:rPr>
      </w:pPr>
    </w:p>
    <w:p w:rsidR="00863887" w:rsidRDefault="00863887">
      <w:pPr>
        <w:rPr>
          <w:sz w:val="28"/>
          <w:szCs w:val="28"/>
          <w:u w:val="single"/>
        </w:rPr>
      </w:pPr>
    </w:p>
    <w:p w:rsidR="00863887" w:rsidRDefault="00200B16">
      <w:pPr>
        <w:rPr>
          <w:color w:val="5B9BD5" w:themeColor="accent1"/>
          <w:sz w:val="28"/>
          <w:szCs w:val="28"/>
          <w:u w:val="single"/>
        </w:rPr>
      </w:pPr>
      <w:r>
        <w:rPr>
          <w:color w:val="5B9BD5" w:themeColor="accent1"/>
          <w:sz w:val="28"/>
          <w:szCs w:val="28"/>
          <w:u w:val="single"/>
        </w:rPr>
        <w:t>Instrumentos de evaluación por apartados:</w:t>
      </w:r>
    </w:p>
    <w:p w:rsidR="00863887" w:rsidRDefault="00200B16">
      <w:pPr>
        <w:rPr>
          <w:color w:val="5B9BD5" w:themeColor="accent1"/>
          <w:sz w:val="24"/>
          <w:szCs w:val="24"/>
        </w:rPr>
      </w:pPr>
      <w:r>
        <w:rPr>
          <w:color w:val="5B9BD5" w:themeColor="accent1"/>
          <w:sz w:val="24"/>
          <w:szCs w:val="24"/>
        </w:rPr>
        <w:t>A--</w:t>
      </w:r>
    </w:p>
    <w:p w:rsidR="00863887" w:rsidRDefault="00200B16" w:rsidP="00F65D7F">
      <w:pPr>
        <w:pStyle w:val="Prrafodelista"/>
        <w:numPr>
          <w:ilvl w:val="0"/>
          <w:numId w:val="3"/>
        </w:numPr>
        <w:rPr>
          <w:sz w:val="24"/>
          <w:szCs w:val="24"/>
        </w:rPr>
      </w:pPr>
      <w:r>
        <w:rPr>
          <w:sz w:val="24"/>
          <w:szCs w:val="24"/>
        </w:rPr>
        <w:t>Exámenes orales y escritos.</w:t>
      </w:r>
    </w:p>
    <w:p w:rsidR="00863887" w:rsidRDefault="00200B16" w:rsidP="00F65D7F">
      <w:pPr>
        <w:pStyle w:val="Prrafodelista"/>
        <w:numPr>
          <w:ilvl w:val="0"/>
          <w:numId w:val="3"/>
        </w:numPr>
        <w:rPr>
          <w:sz w:val="24"/>
          <w:szCs w:val="24"/>
        </w:rPr>
      </w:pPr>
      <w:r>
        <w:rPr>
          <w:sz w:val="24"/>
          <w:szCs w:val="24"/>
        </w:rPr>
        <w:t>Trabajos individuales- parejas –grupos.</w:t>
      </w:r>
    </w:p>
    <w:p w:rsidR="00863887" w:rsidRDefault="00200B16" w:rsidP="00F65D7F">
      <w:pPr>
        <w:pStyle w:val="Prrafodelista"/>
        <w:numPr>
          <w:ilvl w:val="0"/>
          <w:numId w:val="3"/>
        </w:numPr>
        <w:rPr>
          <w:sz w:val="24"/>
          <w:szCs w:val="24"/>
        </w:rPr>
      </w:pPr>
      <w:r>
        <w:rPr>
          <w:sz w:val="24"/>
          <w:szCs w:val="24"/>
        </w:rPr>
        <w:t>Preguntas cortas orales y escritas.</w:t>
      </w:r>
    </w:p>
    <w:p w:rsidR="00863887" w:rsidRDefault="00200B16" w:rsidP="00F65D7F">
      <w:pPr>
        <w:pStyle w:val="Prrafodelista"/>
        <w:numPr>
          <w:ilvl w:val="0"/>
          <w:numId w:val="3"/>
        </w:numPr>
        <w:rPr>
          <w:sz w:val="24"/>
          <w:szCs w:val="24"/>
        </w:rPr>
      </w:pPr>
      <w:r>
        <w:rPr>
          <w:sz w:val="24"/>
          <w:szCs w:val="24"/>
        </w:rPr>
        <w:t>Preguntas de Interpretación.</w:t>
      </w:r>
    </w:p>
    <w:p w:rsidR="00863887" w:rsidRDefault="00200B16" w:rsidP="00F65D7F">
      <w:pPr>
        <w:pStyle w:val="Prrafodelista"/>
        <w:numPr>
          <w:ilvl w:val="0"/>
          <w:numId w:val="3"/>
        </w:numPr>
        <w:rPr>
          <w:sz w:val="24"/>
          <w:szCs w:val="24"/>
        </w:rPr>
      </w:pPr>
      <w:r>
        <w:rPr>
          <w:sz w:val="24"/>
          <w:szCs w:val="24"/>
        </w:rPr>
        <w:t>Cuestionarios</w:t>
      </w:r>
    </w:p>
    <w:p w:rsidR="00863887" w:rsidRDefault="00200B16" w:rsidP="00F65D7F">
      <w:pPr>
        <w:pStyle w:val="Prrafodelista"/>
        <w:numPr>
          <w:ilvl w:val="0"/>
          <w:numId w:val="3"/>
        </w:numPr>
        <w:rPr>
          <w:sz w:val="24"/>
          <w:szCs w:val="24"/>
        </w:rPr>
      </w:pPr>
      <w:r>
        <w:rPr>
          <w:sz w:val="24"/>
          <w:szCs w:val="24"/>
        </w:rPr>
        <w:t>Mapas conceptuales.</w:t>
      </w:r>
    </w:p>
    <w:p w:rsidR="00863887" w:rsidRDefault="00200B16" w:rsidP="00F65D7F">
      <w:pPr>
        <w:pStyle w:val="Prrafodelista"/>
        <w:numPr>
          <w:ilvl w:val="0"/>
          <w:numId w:val="3"/>
        </w:numPr>
        <w:rPr>
          <w:sz w:val="24"/>
          <w:szCs w:val="24"/>
        </w:rPr>
      </w:pPr>
      <w:r>
        <w:rPr>
          <w:sz w:val="24"/>
          <w:szCs w:val="24"/>
        </w:rPr>
        <w:t>Resolución de Problemas.</w:t>
      </w:r>
    </w:p>
    <w:p w:rsidR="00863887" w:rsidRDefault="00200B16" w:rsidP="00F65D7F">
      <w:pPr>
        <w:pStyle w:val="Prrafodelista"/>
        <w:numPr>
          <w:ilvl w:val="0"/>
          <w:numId w:val="3"/>
        </w:numPr>
        <w:rPr>
          <w:sz w:val="24"/>
          <w:szCs w:val="24"/>
        </w:rPr>
      </w:pPr>
      <w:r>
        <w:rPr>
          <w:sz w:val="24"/>
          <w:szCs w:val="24"/>
        </w:rPr>
        <w:t>Ficheros.</w:t>
      </w:r>
    </w:p>
    <w:p w:rsidR="00863887" w:rsidRDefault="00200B16" w:rsidP="00F65D7F">
      <w:pPr>
        <w:pStyle w:val="Prrafodelista"/>
        <w:numPr>
          <w:ilvl w:val="0"/>
          <w:numId w:val="3"/>
        </w:numPr>
        <w:rPr>
          <w:sz w:val="24"/>
          <w:szCs w:val="24"/>
        </w:rPr>
      </w:pPr>
      <w:r>
        <w:rPr>
          <w:sz w:val="24"/>
          <w:szCs w:val="24"/>
        </w:rPr>
        <w:t>Sesiones.</w:t>
      </w:r>
    </w:p>
    <w:p w:rsidR="00863887" w:rsidRDefault="00200B16" w:rsidP="00F65D7F">
      <w:pPr>
        <w:pStyle w:val="Prrafodelista"/>
        <w:numPr>
          <w:ilvl w:val="0"/>
          <w:numId w:val="3"/>
        </w:numPr>
        <w:rPr>
          <w:sz w:val="24"/>
          <w:szCs w:val="24"/>
        </w:rPr>
      </w:pPr>
      <w:r>
        <w:rPr>
          <w:sz w:val="24"/>
          <w:szCs w:val="24"/>
        </w:rPr>
        <w:t>Trabajos monográficos. Talleres.</w:t>
      </w:r>
    </w:p>
    <w:p w:rsidR="00863887" w:rsidRDefault="00200B16" w:rsidP="00F65D7F">
      <w:pPr>
        <w:pStyle w:val="Prrafodelista"/>
        <w:numPr>
          <w:ilvl w:val="0"/>
          <w:numId w:val="3"/>
        </w:numPr>
        <w:rPr>
          <w:sz w:val="24"/>
          <w:szCs w:val="24"/>
        </w:rPr>
      </w:pPr>
      <w:r>
        <w:rPr>
          <w:sz w:val="24"/>
          <w:szCs w:val="24"/>
        </w:rPr>
        <w:lastRenderedPageBreak/>
        <w:t>Cuaderno de clase.</w:t>
      </w:r>
    </w:p>
    <w:p w:rsidR="00863887" w:rsidRDefault="00863887">
      <w:pPr>
        <w:pStyle w:val="Prrafodelista"/>
        <w:rPr>
          <w:sz w:val="24"/>
          <w:szCs w:val="24"/>
        </w:rPr>
      </w:pPr>
    </w:p>
    <w:p w:rsidR="00863887" w:rsidRDefault="00863887">
      <w:pPr>
        <w:rPr>
          <w:sz w:val="24"/>
          <w:szCs w:val="24"/>
        </w:rPr>
      </w:pPr>
    </w:p>
    <w:p w:rsidR="00863887" w:rsidRDefault="00200B16">
      <w:pPr>
        <w:rPr>
          <w:color w:val="5B9BD5" w:themeColor="accent1"/>
          <w:sz w:val="24"/>
          <w:szCs w:val="24"/>
        </w:rPr>
      </w:pPr>
      <w:r>
        <w:rPr>
          <w:color w:val="5B9BD5" w:themeColor="accent1"/>
          <w:sz w:val="24"/>
          <w:szCs w:val="24"/>
        </w:rPr>
        <w:t>B--</w:t>
      </w:r>
    </w:p>
    <w:p w:rsidR="00863887" w:rsidRDefault="00200B16" w:rsidP="00F65D7F">
      <w:pPr>
        <w:pStyle w:val="Prrafodelista"/>
        <w:numPr>
          <w:ilvl w:val="0"/>
          <w:numId w:val="5"/>
        </w:numPr>
        <w:rPr>
          <w:sz w:val="24"/>
          <w:szCs w:val="24"/>
        </w:rPr>
      </w:pPr>
      <w:r>
        <w:rPr>
          <w:sz w:val="24"/>
          <w:szCs w:val="24"/>
        </w:rPr>
        <w:t>Exámenes prácticos.</w:t>
      </w:r>
    </w:p>
    <w:p w:rsidR="00863887" w:rsidRDefault="00200B16" w:rsidP="00F65D7F">
      <w:pPr>
        <w:pStyle w:val="Prrafodelista"/>
        <w:numPr>
          <w:ilvl w:val="0"/>
          <w:numId w:val="5"/>
        </w:numPr>
        <w:rPr>
          <w:sz w:val="24"/>
          <w:szCs w:val="24"/>
        </w:rPr>
      </w:pPr>
      <w:r>
        <w:rPr>
          <w:sz w:val="24"/>
          <w:szCs w:val="24"/>
        </w:rPr>
        <w:t>Grupos de trabajos.</w:t>
      </w:r>
    </w:p>
    <w:p w:rsidR="00863887" w:rsidRDefault="00200B16" w:rsidP="00F65D7F">
      <w:pPr>
        <w:pStyle w:val="Prrafodelista"/>
        <w:numPr>
          <w:ilvl w:val="0"/>
          <w:numId w:val="5"/>
        </w:numPr>
        <w:rPr>
          <w:sz w:val="24"/>
          <w:szCs w:val="24"/>
        </w:rPr>
      </w:pPr>
      <w:r>
        <w:rPr>
          <w:sz w:val="24"/>
          <w:szCs w:val="24"/>
        </w:rPr>
        <w:t>Realización de sesiones.</w:t>
      </w:r>
    </w:p>
    <w:p w:rsidR="00863887" w:rsidRDefault="00200B16" w:rsidP="00F65D7F">
      <w:pPr>
        <w:pStyle w:val="Prrafodelista"/>
        <w:numPr>
          <w:ilvl w:val="0"/>
          <w:numId w:val="5"/>
        </w:numPr>
        <w:rPr>
          <w:sz w:val="24"/>
          <w:szCs w:val="24"/>
        </w:rPr>
      </w:pPr>
      <w:r>
        <w:rPr>
          <w:sz w:val="24"/>
          <w:szCs w:val="24"/>
        </w:rPr>
        <w:t>Ejercicios prácticos.</w:t>
      </w:r>
    </w:p>
    <w:p w:rsidR="00863887" w:rsidRDefault="00200B16" w:rsidP="00F65D7F">
      <w:pPr>
        <w:pStyle w:val="Prrafodelista"/>
        <w:numPr>
          <w:ilvl w:val="0"/>
          <w:numId w:val="5"/>
        </w:numPr>
        <w:rPr>
          <w:sz w:val="24"/>
          <w:szCs w:val="24"/>
        </w:rPr>
      </w:pPr>
      <w:r>
        <w:rPr>
          <w:sz w:val="24"/>
          <w:szCs w:val="24"/>
        </w:rPr>
        <w:t>Plantillas/ fichas de observación.</w:t>
      </w:r>
    </w:p>
    <w:p w:rsidR="00863887" w:rsidRDefault="00200B16" w:rsidP="00F65D7F">
      <w:pPr>
        <w:pStyle w:val="Prrafodelista"/>
        <w:numPr>
          <w:ilvl w:val="0"/>
          <w:numId w:val="5"/>
        </w:numPr>
        <w:rPr>
          <w:sz w:val="24"/>
          <w:szCs w:val="24"/>
        </w:rPr>
      </w:pPr>
      <w:r>
        <w:rPr>
          <w:sz w:val="24"/>
          <w:szCs w:val="24"/>
        </w:rPr>
        <w:t>Talleres.</w:t>
      </w:r>
    </w:p>
    <w:p w:rsidR="00863887" w:rsidRDefault="00200B16" w:rsidP="00F65D7F">
      <w:pPr>
        <w:pStyle w:val="Prrafodelista"/>
        <w:numPr>
          <w:ilvl w:val="0"/>
          <w:numId w:val="5"/>
        </w:numPr>
        <w:rPr>
          <w:sz w:val="24"/>
          <w:szCs w:val="24"/>
        </w:rPr>
      </w:pPr>
      <w:r>
        <w:rPr>
          <w:sz w:val="24"/>
          <w:szCs w:val="24"/>
        </w:rPr>
        <w:t>Adecuación al perfil del alumno.</w:t>
      </w:r>
    </w:p>
    <w:p w:rsidR="00863887" w:rsidRDefault="00200B16" w:rsidP="00F65D7F">
      <w:pPr>
        <w:pStyle w:val="Prrafodelista"/>
        <w:numPr>
          <w:ilvl w:val="0"/>
          <w:numId w:val="5"/>
        </w:numPr>
        <w:rPr>
          <w:sz w:val="24"/>
          <w:szCs w:val="24"/>
        </w:rPr>
      </w:pPr>
      <w:r>
        <w:rPr>
          <w:sz w:val="24"/>
          <w:szCs w:val="24"/>
        </w:rPr>
        <w:t>Registros de asistencia, puntualidad.</w:t>
      </w:r>
    </w:p>
    <w:p w:rsidR="00863887" w:rsidRDefault="00200B16" w:rsidP="00F65D7F">
      <w:pPr>
        <w:pStyle w:val="Prrafodelista"/>
        <w:numPr>
          <w:ilvl w:val="0"/>
          <w:numId w:val="5"/>
        </w:numPr>
        <w:rPr>
          <w:sz w:val="24"/>
          <w:szCs w:val="24"/>
        </w:rPr>
      </w:pPr>
      <w:r>
        <w:rPr>
          <w:sz w:val="24"/>
          <w:szCs w:val="24"/>
        </w:rPr>
        <w:t>Filmaciones y grabaciones.</w:t>
      </w:r>
    </w:p>
    <w:p w:rsidR="00863887" w:rsidRDefault="00863887">
      <w:pPr>
        <w:pStyle w:val="Prrafodelista"/>
        <w:rPr>
          <w:sz w:val="24"/>
          <w:szCs w:val="24"/>
        </w:rPr>
      </w:pPr>
    </w:p>
    <w:p w:rsidR="00863887" w:rsidRDefault="00200B16">
      <w:pPr>
        <w:rPr>
          <w:color w:val="5B9BD5" w:themeColor="accent1"/>
          <w:sz w:val="24"/>
          <w:szCs w:val="24"/>
        </w:rPr>
      </w:pPr>
      <w:r>
        <w:rPr>
          <w:color w:val="5B9BD5" w:themeColor="accent1"/>
          <w:sz w:val="24"/>
          <w:szCs w:val="24"/>
        </w:rPr>
        <w:t>C--</w:t>
      </w:r>
    </w:p>
    <w:p w:rsidR="00863887" w:rsidRDefault="00200B16" w:rsidP="00F65D7F">
      <w:pPr>
        <w:pStyle w:val="Prrafodelista"/>
        <w:numPr>
          <w:ilvl w:val="0"/>
          <w:numId w:val="6"/>
        </w:numPr>
        <w:rPr>
          <w:sz w:val="24"/>
          <w:szCs w:val="24"/>
        </w:rPr>
      </w:pPr>
      <w:r>
        <w:rPr>
          <w:sz w:val="24"/>
          <w:szCs w:val="24"/>
        </w:rPr>
        <w:t>Listas de asistencia.</w:t>
      </w:r>
    </w:p>
    <w:p w:rsidR="00863887" w:rsidRDefault="00200B16" w:rsidP="00F65D7F">
      <w:pPr>
        <w:pStyle w:val="Prrafodelista"/>
        <w:numPr>
          <w:ilvl w:val="0"/>
          <w:numId w:val="6"/>
        </w:numPr>
        <w:rPr>
          <w:sz w:val="24"/>
          <w:szCs w:val="24"/>
        </w:rPr>
      </w:pPr>
      <w:r>
        <w:rPr>
          <w:sz w:val="24"/>
          <w:szCs w:val="24"/>
        </w:rPr>
        <w:t>Registros anecdóticos.</w:t>
      </w:r>
    </w:p>
    <w:p w:rsidR="00863887" w:rsidRDefault="00200B16" w:rsidP="00F65D7F">
      <w:pPr>
        <w:pStyle w:val="Prrafodelista"/>
        <w:numPr>
          <w:ilvl w:val="0"/>
          <w:numId w:val="6"/>
        </w:numPr>
        <w:rPr>
          <w:sz w:val="24"/>
          <w:szCs w:val="24"/>
        </w:rPr>
      </w:pPr>
      <w:r>
        <w:rPr>
          <w:sz w:val="24"/>
          <w:szCs w:val="24"/>
        </w:rPr>
        <w:t>Cuestionarios.</w:t>
      </w:r>
    </w:p>
    <w:p w:rsidR="00863887" w:rsidRDefault="00200B16" w:rsidP="00F65D7F">
      <w:pPr>
        <w:pStyle w:val="Prrafodelista"/>
        <w:numPr>
          <w:ilvl w:val="0"/>
          <w:numId w:val="6"/>
        </w:numPr>
        <w:rPr>
          <w:sz w:val="24"/>
          <w:szCs w:val="24"/>
        </w:rPr>
      </w:pPr>
      <w:r>
        <w:rPr>
          <w:sz w:val="24"/>
          <w:szCs w:val="24"/>
        </w:rPr>
        <w:t>Autoevaluación.</w:t>
      </w:r>
    </w:p>
    <w:p w:rsidR="00863887" w:rsidRDefault="00200B16" w:rsidP="00F65D7F">
      <w:pPr>
        <w:pStyle w:val="Prrafodelista"/>
        <w:numPr>
          <w:ilvl w:val="0"/>
          <w:numId w:val="6"/>
        </w:numPr>
        <w:rPr>
          <w:sz w:val="24"/>
          <w:szCs w:val="24"/>
        </w:rPr>
      </w:pPr>
      <w:r>
        <w:rPr>
          <w:sz w:val="24"/>
          <w:szCs w:val="24"/>
        </w:rPr>
        <w:t>Diario de clases.</w:t>
      </w:r>
    </w:p>
    <w:p w:rsidR="00863887" w:rsidRDefault="00200B16" w:rsidP="00F65D7F">
      <w:pPr>
        <w:pStyle w:val="Prrafodelista"/>
        <w:numPr>
          <w:ilvl w:val="0"/>
          <w:numId w:val="6"/>
        </w:numPr>
        <w:rPr>
          <w:sz w:val="24"/>
          <w:szCs w:val="24"/>
        </w:rPr>
      </w:pPr>
      <w:r>
        <w:rPr>
          <w:sz w:val="24"/>
          <w:szCs w:val="24"/>
        </w:rPr>
        <w:t>Adecuación al perfil del alumno.</w:t>
      </w:r>
    </w:p>
    <w:p w:rsidR="00863887" w:rsidRDefault="00863887">
      <w:pPr>
        <w:rPr>
          <w:sz w:val="28"/>
          <w:szCs w:val="28"/>
          <w:u w:val="single"/>
        </w:rPr>
      </w:pPr>
    </w:p>
    <w:p w:rsidR="00863887" w:rsidRDefault="00863887"/>
    <w:p w:rsidR="00863887" w:rsidRDefault="00863887"/>
    <w:p w:rsidR="00C61522" w:rsidRDefault="00200B16">
      <w:pPr>
        <w:rPr>
          <w:rFonts w:ascii="Dosis" w:eastAsia="Times New Roman" w:hAnsi="Dosis" w:cs="Times New Roman"/>
          <w:color w:val="548DD4"/>
          <w:sz w:val="32"/>
          <w:szCs w:val="32"/>
          <w:u w:val="single"/>
          <w:lang w:eastAsia="es-ES"/>
        </w:rPr>
      </w:pPr>
      <w:r>
        <w:rPr>
          <w:rFonts w:ascii="Dosis" w:eastAsia="Times New Roman" w:hAnsi="Dosis" w:cs="Times New Roman"/>
          <w:color w:val="548DD4"/>
          <w:sz w:val="32"/>
          <w:szCs w:val="32"/>
          <w:u w:val="single"/>
          <w:lang w:eastAsia="es-ES"/>
        </w:rPr>
        <w:t>Actividades de recuperación.</w:t>
      </w:r>
    </w:p>
    <w:p w:rsidR="00C61522" w:rsidRDefault="00C61522" w:rsidP="00C61522">
      <w:pPr>
        <w:rPr>
          <w:rFonts w:ascii="Dosis" w:eastAsia="Times New Roman" w:hAnsi="Dosis" w:cs="Times New Roman"/>
          <w:color w:val="548DD4"/>
          <w:sz w:val="32"/>
          <w:szCs w:val="32"/>
          <w:u w:val="single"/>
          <w:lang w:eastAsia="es-ES"/>
        </w:rPr>
      </w:pPr>
      <w:r w:rsidRPr="00C61522">
        <w:rPr>
          <w:rFonts w:ascii="Dosis" w:eastAsia="Times New Roman" w:hAnsi="Dosis" w:cs="Times New Roman"/>
          <w:sz w:val="24"/>
          <w:szCs w:val="24"/>
          <w:lang w:eastAsia="es-ES"/>
        </w:rPr>
        <w:t>Tras cada evaluación se programará un periodo de recuperaciones para exámenes y trabajos su</w:t>
      </w:r>
      <w:r>
        <w:rPr>
          <w:rFonts w:ascii="Dosis" w:eastAsia="Times New Roman" w:hAnsi="Dosis" w:cs="Times New Roman"/>
          <w:sz w:val="24"/>
          <w:szCs w:val="24"/>
          <w:lang w:eastAsia="es-ES"/>
        </w:rPr>
        <w:t>s</w:t>
      </w:r>
      <w:r w:rsidRPr="00C61522">
        <w:rPr>
          <w:rFonts w:ascii="Dosis" w:eastAsia="Times New Roman" w:hAnsi="Dosis" w:cs="Times New Roman"/>
          <w:sz w:val="24"/>
          <w:szCs w:val="24"/>
          <w:lang w:eastAsia="es-ES"/>
        </w:rPr>
        <w:t xml:space="preserve">pendidos o sin entregar. </w:t>
      </w:r>
    </w:p>
    <w:p w:rsidR="00863887" w:rsidRPr="00C61522" w:rsidRDefault="00200B16" w:rsidP="00C61522">
      <w:pPr>
        <w:rPr>
          <w:rFonts w:ascii="Dosis" w:eastAsia="Times New Roman" w:hAnsi="Dosis" w:cs="Times New Roman"/>
          <w:color w:val="548DD4"/>
          <w:sz w:val="32"/>
          <w:szCs w:val="32"/>
          <w:u w:val="single"/>
          <w:lang w:eastAsia="es-ES"/>
        </w:rPr>
      </w:pPr>
      <w:r>
        <w:rPr>
          <w:rFonts w:ascii="Times New Roman" w:eastAsia="Times New Roman" w:hAnsi="Times New Roman" w:cs="Times New Roman"/>
          <w:color w:val="00000A"/>
          <w:sz w:val="24"/>
          <w:szCs w:val="24"/>
          <w:lang w:eastAsia="es-ES"/>
        </w:rPr>
        <w:t>Se determina</w:t>
      </w:r>
      <w:r w:rsidR="00C61522">
        <w:rPr>
          <w:rFonts w:ascii="Times New Roman" w:eastAsia="Times New Roman" w:hAnsi="Times New Roman" w:cs="Times New Roman"/>
          <w:color w:val="00000A"/>
          <w:sz w:val="24"/>
          <w:szCs w:val="24"/>
          <w:lang w:eastAsia="es-ES"/>
        </w:rPr>
        <w:t>rá</w:t>
      </w:r>
      <w:r>
        <w:rPr>
          <w:rFonts w:ascii="Times New Roman" w:eastAsia="Times New Roman" w:hAnsi="Times New Roman" w:cs="Times New Roman"/>
          <w:color w:val="00000A"/>
          <w:sz w:val="24"/>
          <w:szCs w:val="24"/>
          <w:lang w:eastAsia="es-ES"/>
        </w:rPr>
        <w:t xml:space="preserve"> un periodo de una semana al final del curso para repetir y entregar las actividades y los trabajos no superados y para realizar los exámenes de recuperación de la materia no superada anteriormente.</w:t>
      </w:r>
    </w:p>
    <w:p w:rsidR="00863887" w:rsidRDefault="00863887">
      <w:pPr>
        <w:spacing w:after="0" w:line="240" w:lineRule="auto"/>
        <w:jc w:val="both"/>
        <w:rPr>
          <w:rFonts w:ascii="Times New Roman" w:eastAsia="Times New Roman" w:hAnsi="Times New Roman" w:cs="Times New Roman"/>
          <w:color w:val="00000A"/>
          <w:sz w:val="24"/>
          <w:szCs w:val="24"/>
          <w:lang w:eastAsia="es-ES"/>
        </w:rPr>
      </w:pPr>
    </w:p>
    <w:p w:rsidR="00863887" w:rsidRDefault="00863887">
      <w:pPr>
        <w:spacing w:after="0" w:line="240" w:lineRule="auto"/>
        <w:jc w:val="both"/>
        <w:rPr>
          <w:rFonts w:ascii="Times New Roman" w:eastAsia="Times New Roman" w:hAnsi="Times New Roman" w:cs="Times New Roman"/>
          <w:color w:val="00000A"/>
          <w:sz w:val="24"/>
          <w:szCs w:val="24"/>
          <w:lang w:eastAsia="es-ES"/>
        </w:rPr>
      </w:pPr>
    </w:p>
    <w:p w:rsidR="00863887" w:rsidRDefault="00200B16">
      <w:pPr>
        <w:tabs>
          <w:tab w:val="center" w:pos="4252"/>
        </w:tabs>
        <w:spacing w:after="0" w:line="240" w:lineRule="auto"/>
        <w:jc w:val="both"/>
        <w:rPr>
          <w:rFonts w:ascii="Times New Roman" w:eastAsia="Times New Roman" w:hAnsi="Times New Roman" w:cs="Times New Roman"/>
          <w:color w:val="2E74B5" w:themeColor="accent1" w:themeShade="BF"/>
          <w:sz w:val="32"/>
          <w:szCs w:val="32"/>
          <w:u w:val="single"/>
          <w:lang w:eastAsia="es-ES"/>
        </w:rPr>
      </w:pPr>
      <w:r>
        <w:rPr>
          <w:rFonts w:ascii="Times New Roman" w:eastAsia="Times New Roman" w:hAnsi="Times New Roman" w:cs="Times New Roman"/>
          <w:color w:val="2E74B5" w:themeColor="accent1" w:themeShade="BF"/>
          <w:sz w:val="32"/>
          <w:szCs w:val="32"/>
          <w:u w:val="single"/>
          <w:lang w:eastAsia="es-ES"/>
        </w:rPr>
        <w:t>Actividades para subir nota o ampliaciones.</w:t>
      </w:r>
    </w:p>
    <w:p w:rsidR="00863887" w:rsidRDefault="00863887">
      <w:pPr>
        <w:spacing w:after="0" w:line="240" w:lineRule="auto"/>
        <w:jc w:val="both"/>
        <w:rPr>
          <w:rFonts w:ascii="Times New Roman" w:eastAsia="Times New Roman" w:hAnsi="Times New Roman" w:cs="Times New Roman"/>
          <w:color w:val="2E74B5" w:themeColor="accent1" w:themeShade="BF"/>
          <w:sz w:val="32"/>
          <w:szCs w:val="32"/>
          <w:u w:val="single"/>
          <w:lang w:eastAsia="es-ES"/>
        </w:rPr>
      </w:pPr>
    </w:p>
    <w:p w:rsidR="00863887" w:rsidRDefault="00200B1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 determinará en un periodo anterior a la evaluación final.</w:t>
      </w:r>
    </w:p>
    <w:p w:rsidR="00863887" w:rsidRDefault="00200B1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Dicha propuesta es establecida particularmente por el profesorado de la materia a evaluar, pudiéndose escoger cualquier instrumento/mecanismo de evaluación que en su opinión sea apropiado.</w:t>
      </w:r>
    </w:p>
    <w:p w:rsidR="00863887" w:rsidRDefault="00200B16">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Para que el alumno pueda utilizar esta opción es necesario que haya superado todas las evaluaciones anteriores.</w:t>
      </w:r>
    </w:p>
    <w:p w:rsidR="00863887" w:rsidRDefault="00863887">
      <w:pPr>
        <w:spacing w:after="0" w:line="240" w:lineRule="auto"/>
        <w:jc w:val="both"/>
        <w:rPr>
          <w:rFonts w:ascii="Times New Roman" w:eastAsia="Times New Roman" w:hAnsi="Times New Roman" w:cs="Times New Roman"/>
          <w:sz w:val="32"/>
          <w:szCs w:val="32"/>
          <w:u w:val="single"/>
          <w:lang w:eastAsia="es-ES"/>
        </w:rPr>
      </w:pPr>
    </w:p>
    <w:p w:rsidR="00863887" w:rsidRDefault="00863887">
      <w:pPr>
        <w:spacing w:after="0" w:line="240" w:lineRule="auto"/>
        <w:jc w:val="both"/>
        <w:rPr>
          <w:rFonts w:ascii="Times New Roman" w:eastAsia="Times New Roman" w:hAnsi="Times New Roman" w:cs="Times New Roman"/>
          <w:b/>
          <w:sz w:val="32"/>
          <w:szCs w:val="32"/>
          <w:u w:val="single"/>
          <w:lang w:eastAsia="es-ES"/>
        </w:rPr>
      </w:pPr>
    </w:p>
    <w:p w:rsidR="00863887" w:rsidRDefault="00863887"/>
    <w:p w:rsidR="00863887" w:rsidRDefault="00863887"/>
    <w:p w:rsidR="009C5F28" w:rsidRDefault="009C5F28"/>
    <w:p w:rsidR="00863887" w:rsidRDefault="00863887"/>
    <w:p w:rsidR="00863887" w:rsidRDefault="00863887">
      <w:pPr>
        <w:rPr>
          <w:color w:val="5B9BD5" w:themeColor="accent1"/>
          <w:sz w:val="28"/>
          <w:szCs w:val="28"/>
        </w:rPr>
      </w:pPr>
    </w:p>
    <w:p w:rsidR="00863887" w:rsidRDefault="00200B16">
      <w:pPr>
        <w:rPr>
          <w:color w:val="5B9BD5" w:themeColor="accent1"/>
          <w:sz w:val="28"/>
          <w:szCs w:val="28"/>
        </w:rPr>
      </w:pPr>
      <w:r>
        <w:rPr>
          <w:color w:val="5B9BD5" w:themeColor="accent1"/>
          <w:sz w:val="28"/>
          <w:szCs w:val="28"/>
        </w:rPr>
        <w:t xml:space="preserve"> Tabla resumen: Relación entre los resultados de aprendizaje, criterios de evaluación, Instrumentos de evaluación, contenidos y su ponderación.</w:t>
      </w:r>
    </w:p>
    <w:p w:rsidR="00863887" w:rsidRDefault="00863887">
      <w:pPr>
        <w:rPr>
          <w:color w:val="5B9BD5" w:themeColor="accent1"/>
          <w:sz w:val="28"/>
          <w:szCs w:val="28"/>
        </w:rPr>
      </w:pPr>
    </w:p>
    <w:tbl>
      <w:tblPr>
        <w:tblpPr w:leftFromText="141" w:rightFromText="141" w:vertAnchor="text" w:tblpY="1"/>
        <w:tblOverlap w:val="never"/>
        <w:tblW w:w="7929" w:type="dxa"/>
        <w:tblBorders>
          <w:top w:val="single" w:sz="8" w:space="0" w:color="515151"/>
          <w:left w:val="single" w:sz="8" w:space="0" w:color="515151"/>
          <w:bottom w:val="single" w:sz="8" w:space="0" w:color="515151"/>
          <w:right w:val="single" w:sz="8" w:space="0" w:color="515151"/>
          <w:insideH w:val="single" w:sz="8" w:space="0" w:color="515151"/>
          <w:insideV w:val="single" w:sz="8" w:space="0" w:color="515151"/>
        </w:tblBorders>
        <w:tblCellMar>
          <w:left w:w="60" w:type="dxa"/>
          <w:right w:w="70" w:type="dxa"/>
        </w:tblCellMar>
        <w:tblLook w:val="04A0" w:firstRow="1" w:lastRow="0" w:firstColumn="1" w:lastColumn="0" w:noHBand="0" w:noVBand="1"/>
      </w:tblPr>
      <w:tblGrid>
        <w:gridCol w:w="1692"/>
        <w:gridCol w:w="1692"/>
        <w:gridCol w:w="3010"/>
        <w:gridCol w:w="1753"/>
      </w:tblGrid>
      <w:tr w:rsidR="00863887" w:rsidTr="000C79F1">
        <w:trPr>
          <w:trHeight w:val="509"/>
        </w:trPr>
        <w:tc>
          <w:tcPr>
            <w:tcW w:w="1692" w:type="dxa"/>
            <w:tcBorders>
              <w:top w:val="single" w:sz="8" w:space="0" w:color="515151"/>
              <w:left w:val="single" w:sz="8" w:space="0" w:color="515151"/>
              <w:bottom w:val="single" w:sz="8" w:space="0" w:color="515151"/>
              <w:right w:val="single" w:sz="8" w:space="0" w:color="515151"/>
            </w:tcBorders>
            <w:shd w:val="clear" w:color="000000" w:fill="00A1FE"/>
            <w:tcMar>
              <w:left w:w="60" w:type="dxa"/>
            </w:tcMar>
            <w:vAlign w:val="center"/>
          </w:tcPr>
          <w:p w:rsidR="00863887" w:rsidRDefault="00200B16" w:rsidP="000C79F1">
            <w:pPr>
              <w:spacing w:after="0" w:line="240" w:lineRule="auto"/>
              <w:jc w:val="center"/>
              <w:rPr>
                <w:rFonts w:ascii="Helvetica Neue" w:eastAsia="Times New Roman" w:hAnsi="Helvetica Neue" w:cs="Times New Roman"/>
                <w:b/>
                <w:bCs/>
                <w:color w:val="000000"/>
                <w:sz w:val="20"/>
                <w:szCs w:val="20"/>
                <w:lang w:eastAsia="es-ES"/>
              </w:rPr>
            </w:pPr>
            <w:r>
              <w:rPr>
                <w:rFonts w:ascii="Helvetica Neue" w:eastAsia="Times New Roman" w:hAnsi="Helvetica Neue" w:cs="Times New Roman"/>
                <w:b/>
                <w:bCs/>
                <w:color w:val="000000"/>
                <w:sz w:val="20"/>
                <w:szCs w:val="20"/>
                <w:lang w:eastAsia="es-ES"/>
              </w:rPr>
              <w:t>RESULTADO DE APRENDIZAJE.</w:t>
            </w:r>
          </w:p>
          <w:p w:rsidR="00863887" w:rsidRDefault="00200B16" w:rsidP="000C79F1">
            <w:pPr>
              <w:spacing w:after="0" w:line="240" w:lineRule="auto"/>
              <w:jc w:val="center"/>
              <w:rPr>
                <w:rFonts w:ascii="Helvetica Neue" w:eastAsia="Times New Roman" w:hAnsi="Helvetica Neue" w:cs="Times New Roman"/>
                <w:b/>
                <w:bCs/>
                <w:color w:val="000000"/>
                <w:sz w:val="20"/>
                <w:szCs w:val="20"/>
                <w:lang w:eastAsia="es-ES"/>
              </w:rPr>
            </w:pPr>
            <w:r>
              <w:rPr>
                <w:rFonts w:ascii="Helvetica Neue" w:eastAsia="Times New Roman" w:hAnsi="Helvetica Neue" w:cs="Times New Roman"/>
                <w:b/>
                <w:bCs/>
                <w:color w:val="000000"/>
                <w:sz w:val="20"/>
                <w:szCs w:val="20"/>
                <w:lang w:eastAsia="es-ES"/>
              </w:rPr>
              <w:t>PONDERACIÓN.</w:t>
            </w:r>
          </w:p>
          <w:p w:rsidR="00863887" w:rsidRDefault="00863887" w:rsidP="000C79F1">
            <w:pPr>
              <w:spacing w:after="0" w:line="240" w:lineRule="auto"/>
              <w:rPr>
                <w:rFonts w:ascii="Helvetica Neue" w:eastAsia="Times New Roman" w:hAnsi="Helvetica Neue" w:cs="Times New Roman"/>
                <w:b/>
                <w:bCs/>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000000" w:fill="00A1FE"/>
            <w:tcMar>
              <w:left w:w="60" w:type="dxa"/>
            </w:tcMar>
            <w:vAlign w:val="center"/>
          </w:tcPr>
          <w:p w:rsidR="00863887" w:rsidRDefault="00200B16" w:rsidP="000C79F1">
            <w:pPr>
              <w:spacing w:after="0" w:line="240" w:lineRule="auto"/>
              <w:jc w:val="center"/>
            </w:pPr>
            <w:r>
              <w:rPr>
                <w:rFonts w:ascii="Helvetica Neue" w:eastAsia="Times New Roman" w:hAnsi="Helvetica Neue" w:cs="Times New Roman"/>
                <w:b/>
                <w:bCs/>
                <w:color w:val="000000"/>
                <w:sz w:val="20"/>
                <w:szCs w:val="20"/>
                <w:lang w:eastAsia="es-ES"/>
              </w:rPr>
              <w:t xml:space="preserve">CRITERIOS DE EVALUACIÓN </w:t>
            </w:r>
          </w:p>
          <w:p w:rsidR="00863887" w:rsidRDefault="00200B16" w:rsidP="000C79F1">
            <w:pPr>
              <w:spacing w:after="0" w:line="240" w:lineRule="auto"/>
              <w:jc w:val="center"/>
            </w:pPr>
            <w:r>
              <w:rPr>
                <w:rFonts w:ascii="Helvetica Neue" w:eastAsia="Times New Roman" w:hAnsi="Helvetica Neue" w:cs="Times New Roman"/>
                <w:b/>
                <w:bCs/>
                <w:color w:val="000000"/>
                <w:sz w:val="20"/>
                <w:szCs w:val="20"/>
                <w:lang w:eastAsia="es-ES"/>
              </w:rPr>
              <w:t>PONDERACIÓN.</w:t>
            </w:r>
          </w:p>
        </w:tc>
        <w:tc>
          <w:tcPr>
            <w:tcW w:w="2498" w:type="dxa"/>
            <w:tcBorders>
              <w:top w:val="single" w:sz="8" w:space="0" w:color="515151"/>
              <w:left w:val="single" w:sz="8" w:space="0" w:color="515151"/>
              <w:bottom w:val="single" w:sz="8" w:space="0" w:color="515151"/>
              <w:right w:val="single" w:sz="8" w:space="0" w:color="515151"/>
            </w:tcBorders>
            <w:shd w:val="clear" w:color="000000" w:fill="00A1FE"/>
            <w:tcMar>
              <w:left w:w="60" w:type="dxa"/>
            </w:tcMar>
            <w:vAlign w:val="center"/>
          </w:tcPr>
          <w:p w:rsidR="00863887" w:rsidRDefault="00200B16" w:rsidP="000C79F1">
            <w:pPr>
              <w:spacing w:after="0" w:line="240" w:lineRule="auto"/>
              <w:jc w:val="center"/>
              <w:rPr>
                <w:rFonts w:ascii="Helvetica Neue" w:eastAsia="Times New Roman" w:hAnsi="Helvetica Neue" w:cs="Times New Roman"/>
                <w:b/>
                <w:bCs/>
                <w:color w:val="000000"/>
                <w:sz w:val="20"/>
                <w:szCs w:val="20"/>
                <w:lang w:eastAsia="es-ES"/>
              </w:rPr>
            </w:pPr>
            <w:r>
              <w:rPr>
                <w:rFonts w:ascii="Helvetica Neue" w:eastAsia="Times New Roman" w:hAnsi="Helvetica Neue" w:cs="Times New Roman"/>
                <w:b/>
                <w:bCs/>
                <w:color w:val="000000"/>
                <w:sz w:val="20"/>
                <w:szCs w:val="20"/>
                <w:lang w:eastAsia="es-ES"/>
              </w:rPr>
              <w:t>CONTENIDOS/BLOQUES</w:t>
            </w:r>
          </w:p>
        </w:tc>
        <w:tc>
          <w:tcPr>
            <w:tcW w:w="1753" w:type="dxa"/>
            <w:tcBorders>
              <w:top w:val="single" w:sz="8" w:space="0" w:color="515151"/>
              <w:left w:val="single" w:sz="8" w:space="0" w:color="515151"/>
              <w:bottom w:val="single" w:sz="8" w:space="0" w:color="515151"/>
              <w:right w:val="single" w:sz="8" w:space="0" w:color="515151"/>
            </w:tcBorders>
            <w:shd w:val="clear" w:color="000000" w:fill="00A1FE"/>
            <w:tcMar>
              <w:left w:w="60" w:type="dxa"/>
            </w:tcMar>
            <w:vAlign w:val="center"/>
          </w:tcPr>
          <w:p w:rsidR="00863887" w:rsidRDefault="00200B16" w:rsidP="000C79F1">
            <w:pPr>
              <w:spacing w:after="0" w:line="240" w:lineRule="auto"/>
              <w:jc w:val="center"/>
              <w:rPr>
                <w:rFonts w:ascii="Helvetica Neue" w:eastAsia="Times New Roman" w:hAnsi="Helvetica Neue" w:cs="Times New Roman"/>
                <w:b/>
                <w:bCs/>
                <w:color w:val="000000"/>
                <w:sz w:val="20"/>
                <w:szCs w:val="20"/>
                <w:lang w:eastAsia="es-ES"/>
              </w:rPr>
            </w:pPr>
            <w:r>
              <w:rPr>
                <w:rFonts w:ascii="Helvetica Neue" w:eastAsia="Times New Roman" w:hAnsi="Helvetica Neue" w:cs="Times New Roman"/>
                <w:b/>
                <w:bCs/>
                <w:color w:val="000000"/>
                <w:sz w:val="20"/>
                <w:szCs w:val="20"/>
                <w:lang w:eastAsia="es-ES"/>
              </w:rPr>
              <w:t>INSTRUMENTOS</w:t>
            </w:r>
          </w:p>
        </w:tc>
      </w:tr>
      <w:tr w:rsidR="00863887" w:rsidTr="000C79F1">
        <w:trPr>
          <w:trHeight w:val="328"/>
        </w:trPr>
        <w:tc>
          <w:tcPr>
            <w:tcW w:w="1692"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63887" w:rsidRDefault="00190FFD"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863887" w:rsidRDefault="00DD1B8F" w:rsidP="000C79F1">
            <w:pPr>
              <w:spacing w:after="0" w:line="240" w:lineRule="auto"/>
            </w:pPr>
            <w:r w:rsidRPr="00183428">
              <w:t xml:space="preserve">1. Aplica métodos, técnicas e instrumentos de análisis de la realidad, discriminando las variables del contexto que son relevantes para la animación </w:t>
            </w:r>
            <w:proofErr w:type="spellStart"/>
            <w:r w:rsidRPr="00183428">
              <w:t>sociodeportiva</w:t>
            </w:r>
            <w:proofErr w:type="spellEnd"/>
          </w:p>
          <w:p w:rsidR="00832F8E" w:rsidRDefault="00832F8E"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20%</w:t>
            </w: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DD1B8F" w:rsidRDefault="00391670" w:rsidP="00391670">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a)</w:t>
            </w:r>
            <w:r w:rsidR="00A46A82">
              <w:rPr>
                <w:rFonts w:ascii="Helvetica Neue" w:eastAsia="Times New Roman" w:hAnsi="Helvetica Neue" w:cs="Times New Roman"/>
                <w:color w:val="000000"/>
                <w:sz w:val="20"/>
                <w:szCs w:val="20"/>
                <w:lang w:eastAsia="es-ES"/>
              </w:rPr>
              <w:t xml:space="preserve">  </w:t>
            </w:r>
            <w:r w:rsidR="00DD1B8F" w:rsidRPr="00DD1B8F">
              <w:rPr>
                <w:rFonts w:ascii="Helvetica Neue" w:eastAsia="Times New Roman" w:hAnsi="Helvetica Neue" w:cs="Times New Roman"/>
                <w:color w:val="000000"/>
                <w:sz w:val="20"/>
                <w:szCs w:val="20"/>
                <w:lang w:eastAsia="es-ES"/>
              </w:rPr>
              <w:t xml:space="preserve">Se han determinado los aspectos del contexto que interesa analizar para plantear el proyecto de animación </w:t>
            </w:r>
            <w:proofErr w:type="spellStart"/>
            <w:r w:rsidR="00DD1B8F" w:rsidRPr="00DD1B8F">
              <w:rPr>
                <w:rFonts w:ascii="Helvetica Neue" w:eastAsia="Times New Roman" w:hAnsi="Helvetica Neue" w:cs="Times New Roman"/>
                <w:color w:val="000000"/>
                <w:sz w:val="20"/>
                <w:szCs w:val="20"/>
                <w:lang w:eastAsia="es-ES"/>
              </w:rPr>
              <w:t>sociodeportiva</w:t>
            </w:r>
            <w:proofErr w:type="spellEnd"/>
            <w:r w:rsidR="00DD1B8F" w:rsidRPr="00DD1B8F">
              <w:rPr>
                <w:rFonts w:ascii="Helvetica Neue" w:eastAsia="Times New Roman" w:hAnsi="Helvetica Neue" w:cs="Times New Roman"/>
                <w:color w:val="000000"/>
                <w:sz w:val="20"/>
                <w:szCs w:val="20"/>
                <w:lang w:eastAsia="es-ES"/>
              </w:rPr>
              <w:t>.</w:t>
            </w:r>
          </w:p>
          <w:p w:rsidR="00832F8E" w:rsidRPr="00DD1B8F" w:rsidRDefault="00391670" w:rsidP="00832F8E">
            <w:pPr>
              <w:spacing w:after="0" w:line="240" w:lineRule="auto"/>
              <w:ind w:left="628"/>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4%</w:t>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2498"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CC29CB" w:rsidP="000C79F1">
            <w:pPr>
              <w:spacing w:after="0" w:line="240" w:lineRule="auto"/>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t>Bloque 1</w:t>
            </w:r>
          </w:p>
          <w:p w:rsidR="00CC29CB" w:rsidRPr="00190FFD" w:rsidRDefault="00CC29CB" w:rsidP="000C79F1">
            <w:pPr>
              <w:spacing w:after="0" w:line="240" w:lineRule="auto"/>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t>Bloque 2</w:t>
            </w:r>
          </w:p>
        </w:tc>
        <w:tc>
          <w:tcPr>
            <w:tcW w:w="1753"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B—</w:t>
            </w:r>
          </w:p>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Sesiones prácticas.</w:t>
            </w:r>
          </w:p>
          <w:p w:rsidR="00863887" w:rsidRDefault="00CC29CB"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Trabajos en grupos: reducidos e individuales.</w:t>
            </w:r>
          </w:p>
          <w:p w:rsidR="00CC29CB" w:rsidRDefault="00CC29CB"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Puestas en común.</w:t>
            </w:r>
          </w:p>
          <w:p w:rsidR="00CC29CB" w:rsidRDefault="00CC29CB" w:rsidP="000C79F1">
            <w:pPr>
              <w:spacing w:after="0" w:line="240" w:lineRule="auto"/>
              <w:rPr>
                <w:rFonts w:ascii="Helvetica Neue" w:eastAsia="Times New Roman" w:hAnsi="Helvetica Neue" w:cs="Times New Roman"/>
                <w:color w:val="000000"/>
                <w:sz w:val="20"/>
                <w:szCs w:val="20"/>
                <w:lang w:eastAsia="es-ES"/>
              </w:rPr>
            </w:pPr>
            <w:proofErr w:type="spellStart"/>
            <w:r>
              <w:rPr>
                <w:rFonts w:ascii="Helvetica Neue" w:eastAsia="Times New Roman" w:hAnsi="Helvetica Neue" w:cs="Times New Roman"/>
                <w:color w:val="000000"/>
                <w:sz w:val="20"/>
                <w:szCs w:val="20"/>
                <w:lang w:eastAsia="es-ES"/>
              </w:rPr>
              <w:t>Exsposiciones</w:t>
            </w:r>
            <w:proofErr w:type="spellEnd"/>
            <w:r>
              <w:rPr>
                <w:rFonts w:ascii="Helvetica Neue" w:eastAsia="Times New Roman" w:hAnsi="Helvetica Neue" w:cs="Times New Roman"/>
                <w:color w:val="000000"/>
                <w:sz w:val="20"/>
                <w:szCs w:val="20"/>
                <w:lang w:eastAsia="es-ES"/>
              </w:rPr>
              <w:t>.</w:t>
            </w:r>
          </w:p>
          <w:p w:rsidR="00863887" w:rsidRDefault="00200B16" w:rsidP="000C79F1">
            <w:pPr>
              <w:spacing w:after="0" w:line="240" w:lineRule="auto"/>
              <w:rPr>
                <w:rFonts w:ascii="Helvetica Neue" w:eastAsia="Times New Roman" w:hAnsi="Helvetica Neue" w:cs="Times New Roman"/>
                <w:color w:val="000000"/>
                <w:sz w:val="20"/>
                <w:szCs w:val="20"/>
                <w:lang w:eastAsia="es-ES"/>
              </w:rPr>
            </w:pPr>
            <w:proofErr w:type="spellStart"/>
            <w:r>
              <w:rPr>
                <w:rFonts w:ascii="Helvetica Neue" w:eastAsia="Times New Roman" w:hAnsi="Helvetica Neue" w:cs="Times New Roman"/>
                <w:color w:val="000000"/>
                <w:sz w:val="20"/>
                <w:szCs w:val="20"/>
                <w:lang w:eastAsia="es-ES"/>
              </w:rPr>
              <w:t>Supuest</w:t>
            </w:r>
            <w:proofErr w:type="spellEnd"/>
            <w:r>
              <w:rPr>
                <w:rFonts w:ascii="Helvetica Neue" w:eastAsia="Times New Roman" w:hAnsi="Helvetica Neue" w:cs="Times New Roman"/>
                <w:color w:val="000000"/>
                <w:sz w:val="20"/>
                <w:szCs w:val="20"/>
                <w:lang w:eastAsia="es-ES"/>
              </w:rPr>
              <w:t xml:space="preserve">. </w:t>
            </w:r>
            <w:proofErr w:type="spellStart"/>
            <w:r>
              <w:rPr>
                <w:rFonts w:ascii="Helvetica Neue" w:eastAsia="Times New Roman" w:hAnsi="Helvetica Neue" w:cs="Times New Roman"/>
                <w:color w:val="000000"/>
                <w:sz w:val="20"/>
                <w:szCs w:val="20"/>
                <w:lang w:eastAsia="es-ES"/>
              </w:rPr>
              <w:t>Práct</w:t>
            </w:r>
            <w:proofErr w:type="spellEnd"/>
            <w:r>
              <w:rPr>
                <w:rFonts w:ascii="Helvetica Neue" w:eastAsia="Times New Roman" w:hAnsi="Helvetica Neue" w:cs="Times New Roman"/>
                <w:color w:val="000000"/>
                <w:sz w:val="20"/>
                <w:szCs w:val="20"/>
                <w:lang w:eastAsia="es-ES"/>
              </w:rPr>
              <w:t>.</w:t>
            </w:r>
          </w:p>
          <w:p w:rsidR="00863887" w:rsidRDefault="00CC29CB" w:rsidP="000C79F1">
            <w:pPr>
              <w:spacing w:after="0" w:line="240" w:lineRule="auto"/>
              <w:rPr>
                <w:rFonts w:ascii="Helvetica Neue" w:eastAsia="Times New Roman" w:hAnsi="Helvetica Neue" w:cs="Times New Roman"/>
                <w:color w:val="000000"/>
                <w:sz w:val="20"/>
                <w:szCs w:val="20"/>
                <w:lang w:eastAsia="es-ES"/>
              </w:rPr>
            </w:pPr>
            <w:proofErr w:type="spellStart"/>
            <w:r>
              <w:rPr>
                <w:rFonts w:ascii="Helvetica Neue" w:eastAsia="Times New Roman" w:hAnsi="Helvetica Neue" w:cs="Times New Roman"/>
                <w:color w:val="000000"/>
                <w:sz w:val="20"/>
                <w:szCs w:val="20"/>
                <w:lang w:eastAsia="es-ES"/>
              </w:rPr>
              <w:t>Exámens</w:t>
            </w:r>
            <w:proofErr w:type="spellEnd"/>
            <w:r>
              <w:rPr>
                <w:rFonts w:ascii="Helvetica Neue" w:eastAsia="Times New Roman" w:hAnsi="Helvetica Neue" w:cs="Times New Roman"/>
                <w:color w:val="000000"/>
                <w:sz w:val="20"/>
                <w:szCs w:val="20"/>
                <w:lang w:eastAsia="es-ES"/>
              </w:rPr>
              <w:t xml:space="preserve"> </w:t>
            </w:r>
            <w:proofErr w:type="spellStart"/>
            <w:r>
              <w:rPr>
                <w:rFonts w:ascii="Helvetica Neue" w:eastAsia="Times New Roman" w:hAnsi="Helvetica Neue" w:cs="Times New Roman"/>
                <w:color w:val="000000"/>
                <w:sz w:val="20"/>
                <w:szCs w:val="20"/>
                <w:lang w:eastAsia="es-ES"/>
              </w:rPr>
              <w:t>oreales</w:t>
            </w:r>
            <w:proofErr w:type="spellEnd"/>
            <w:r>
              <w:rPr>
                <w:rFonts w:ascii="Helvetica Neue" w:eastAsia="Times New Roman" w:hAnsi="Helvetica Neue" w:cs="Times New Roman"/>
                <w:color w:val="000000"/>
                <w:sz w:val="20"/>
                <w:szCs w:val="20"/>
                <w:lang w:eastAsia="es-ES"/>
              </w:rPr>
              <w:t xml:space="preserve"> y/o escritos.</w:t>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r>
      <w:tr w:rsidR="00863887"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066E3F" w:rsidRDefault="00391670" w:rsidP="00391670">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b)</w:t>
            </w:r>
            <w:r w:rsidR="00A46A82">
              <w:rPr>
                <w:rFonts w:ascii="Helvetica Neue" w:eastAsia="Times New Roman" w:hAnsi="Helvetica Neue" w:cs="Times New Roman"/>
                <w:color w:val="000000"/>
                <w:sz w:val="20"/>
                <w:szCs w:val="20"/>
                <w:lang w:eastAsia="es-ES"/>
              </w:rPr>
              <w:t xml:space="preserve">     </w:t>
            </w:r>
            <w:r w:rsidR="00066E3F" w:rsidRPr="00066E3F">
              <w:rPr>
                <w:rFonts w:ascii="Helvetica Neue" w:eastAsia="Times New Roman" w:hAnsi="Helvetica Neue" w:cs="Times New Roman"/>
                <w:color w:val="000000"/>
                <w:sz w:val="20"/>
                <w:szCs w:val="20"/>
                <w:lang w:eastAsia="es-ES"/>
              </w:rPr>
              <w:t xml:space="preserve">Se han concretado las técnicas de obtención de información acerca de los proyectos </w:t>
            </w:r>
          </w:p>
          <w:p w:rsidR="00391670" w:rsidRDefault="00391670" w:rsidP="00391670">
            <w:pPr>
              <w:spacing w:after="0" w:line="240" w:lineRule="auto"/>
              <w:rPr>
                <w:rFonts w:ascii="Helvetica Neue" w:eastAsia="Times New Roman" w:hAnsi="Helvetica Neue" w:cs="Times New Roman"/>
                <w:color w:val="000000"/>
                <w:sz w:val="20"/>
                <w:szCs w:val="20"/>
                <w:lang w:eastAsia="es-ES"/>
              </w:rPr>
            </w:pPr>
          </w:p>
          <w:p w:rsidR="00391670" w:rsidRPr="00066E3F" w:rsidRDefault="00391670" w:rsidP="00391670">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lastRenderedPageBreak/>
              <w:t>2%</w:t>
            </w:r>
          </w:p>
          <w:p w:rsidR="00391670" w:rsidRDefault="00066E3F" w:rsidP="00391670">
            <w:pPr>
              <w:spacing w:after="0" w:line="240" w:lineRule="auto"/>
              <w:rPr>
                <w:rFonts w:ascii="Helvetica Neue" w:eastAsia="Times New Roman" w:hAnsi="Helvetica Neue" w:cs="Times New Roman"/>
                <w:color w:val="000000"/>
                <w:sz w:val="20"/>
                <w:szCs w:val="20"/>
                <w:lang w:eastAsia="es-ES"/>
              </w:rPr>
            </w:pPr>
            <w:r w:rsidRPr="00066E3F">
              <w:rPr>
                <w:rFonts w:ascii="Helvetica Neue" w:eastAsia="Times New Roman" w:hAnsi="Helvetica Neue" w:cs="Times New Roman"/>
                <w:color w:val="000000"/>
                <w:sz w:val="20"/>
                <w:szCs w:val="20"/>
                <w:lang w:eastAsia="es-ES"/>
              </w:rPr>
              <w:t xml:space="preserve"> </w:t>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r>
      <w:tr w:rsidR="00863887"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CC29CB" w:rsidRDefault="00CC29CB" w:rsidP="00391670">
            <w:pPr>
              <w:spacing w:after="0" w:line="240" w:lineRule="auto"/>
              <w:jc w:val="both"/>
              <w:rPr>
                <w:rFonts w:ascii="Helvetica Neue" w:eastAsia="Times New Roman" w:hAnsi="Helvetica Neue" w:cs="Times New Roman"/>
                <w:color w:val="000000"/>
                <w:sz w:val="20"/>
                <w:szCs w:val="20"/>
                <w:lang w:eastAsia="es-ES"/>
              </w:rPr>
            </w:pPr>
            <w:proofErr w:type="gramStart"/>
            <w:r>
              <w:rPr>
                <w:rFonts w:ascii="Helvetica Neue" w:eastAsia="Times New Roman" w:hAnsi="Helvetica Neue" w:cs="Times New Roman"/>
                <w:color w:val="000000"/>
                <w:sz w:val="20"/>
                <w:szCs w:val="20"/>
                <w:lang w:eastAsia="es-ES"/>
              </w:rPr>
              <w:t>d)</w:t>
            </w:r>
            <w:r w:rsidRPr="00CC29CB">
              <w:rPr>
                <w:rFonts w:ascii="Helvetica Neue" w:eastAsia="Times New Roman" w:hAnsi="Helvetica Neue" w:cs="Times New Roman"/>
                <w:color w:val="000000"/>
                <w:sz w:val="20"/>
                <w:szCs w:val="20"/>
                <w:lang w:eastAsia="es-ES"/>
              </w:rPr>
              <w:t>Se</w:t>
            </w:r>
            <w:proofErr w:type="gramEnd"/>
            <w:r w:rsidRPr="00CC29CB">
              <w:rPr>
                <w:rFonts w:ascii="Helvetica Neue" w:eastAsia="Times New Roman" w:hAnsi="Helvetica Neue" w:cs="Times New Roman"/>
                <w:color w:val="000000"/>
                <w:sz w:val="20"/>
                <w:szCs w:val="20"/>
                <w:lang w:eastAsia="es-ES"/>
              </w:rPr>
              <w:t xml:space="preserve"> han extraído conclusiones que sirvan de base para el proyecto, a partir del tratamiento de los datos.</w:t>
            </w:r>
          </w:p>
          <w:p w:rsidR="00391670" w:rsidRPr="00CC29CB" w:rsidRDefault="00391670" w:rsidP="00391670">
            <w:pPr>
              <w:spacing w:after="0" w:line="240" w:lineRule="auto"/>
              <w:jc w:val="both"/>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5%</w:t>
            </w:r>
          </w:p>
          <w:p w:rsidR="00863887" w:rsidRDefault="00863887" w:rsidP="000C79F1">
            <w:pPr>
              <w:spacing w:after="0" w:line="240" w:lineRule="auto"/>
              <w:jc w:val="center"/>
              <w:rPr>
                <w:rFonts w:ascii="Helvetica Neue" w:eastAsia="Times New Roman" w:hAnsi="Helvetica Neue" w:cs="Times New Roman"/>
                <w:color w:val="000000"/>
                <w:sz w:val="20"/>
                <w:szCs w:val="20"/>
                <w:lang w:eastAsia="es-ES"/>
              </w:rPr>
            </w:pPr>
          </w:p>
          <w:p w:rsidR="00863887" w:rsidRDefault="00A46A82"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xml:space="preserve">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r>
      <w:tr w:rsidR="00863887"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CC29CB" w:rsidRPr="00CC29CB" w:rsidRDefault="00CC29CB" w:rsidP="00391670">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e)</w:t>
            </w:r>
            <w:r w:rsidR="00A46A82">
              <w:rPr>
                <w:rFonts w:ascii="Helvetica Neue" w:eastAsia="Times New Roman" w:hAnsi="Helvetica Neue" w:cs="Times New Roman"/>
                <w:color w:val="000000"/>
                <w:sz w:val="20"/>
                <w:szCs w:val="20"/>
                <w:lang w:eastAsia="es-ES"/>
              </w:rPr>
              <w:t xml:space="preserve">    </w:t>
            </w:r>
            <w:r w:rsidRPr="00CC29CB">
              <w:rPr>
                <w:rFonts w:ascii="Helvetica Neue" w:eastAsia="Times New Roman" w:hAnsi="Helvetica Neue" w:cs="Times New Roman"/>
                <w:color w:val="000000"/>
                <w:sz w:val="20"/>
                <w:szCs w:val="20"/>
                <w:lang w:eastAsia="es-ES"/>
              </w:rPr>
              <w:t xml:space="preserve">Se ha justificado el papel del análisis de la realidad en el éxito de la intervención </w:t>
            </w:r>
          </w:p>
          <w:p w:rsidR="00CC29CB" w:rsidRDefault="00CC29CB" w:rsidP="000C79F1">
            <w:pPr>
              <w:spacing w:after="0" w:line="240" w:lineRule="auto"/>
              <w:rPr>
                <w:rFonts w:ascii="Helvetica Neue" w:eastAsia="Times New Roman" w:hAnsi="Helvetica Neue" w:cs="Times New Roman"/>
                <w:color w:val="000000"/>
                <w:sz w:val="20"/>
                <w:szCs w:val="20"/>
                <w:lang w:eastAsia="es-ES"/>
              </w:rPr>
            </w:pPr>
            <w:proofErr w:type="spellStart"/>
            <w:proofErr w:type="gramStart"/>
            <w:r w:rsidRPr="00CC29CB">
              <w:rPr>
                <w:rFonts w:ascii="Helvetica Neue" w:eastAsia="Times New Roman" w:hAnsi="Helvetica Neue" w:cs="Times New Roman"/>
                <w:color w:val="000000"/>
                <w:sz w:val="20"/>
                <w:szCs w:val="20"/>
                <w:lang w:eastAsia="es-ES"/>
              </w:rPr>
              <w:t>sociodeportiva</w:t>
            </w:r>
            <w:proofErr w:type="spellEnd"/>
            <w:proofErr w:type="gramEnd"/>
            <w:r w:rsidRPr="00CC29CB">
              <w:rPr>
                <w:rFonts w:ascii="Helvetica Neue" w:eastAsia="Times New Roman" w:hAnsi="Helvetica Neue" w:cs="Times New Roman"/>
                <w:color w:val="000000"/>
                <w:sz w:val="20"/>
                <w:szCs w:val="20"/>
                <w:lang w:eastAsia="es-ES"/>
              </w:rPr>
              <w:t>.</w:t>
            </w:r>
          </w:p>
          <w:p w:rsidR="00391670" w:rsidRPr="00CC29CB" w:rsidRDefault="00391670"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2%</w:t>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753"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A—</w:t>
            </w:r>
          </w:p>
          <w:p w:rsidR="00863887" w:rsidRDefault="00200B16" w:rsidP="000C79F1">
            <w:pPr>
              <w:spacing w:after="0" w:line="240" w:lineRule="auto"/>
              <w:rPr>
                <w:rFonts w:ascii="Helvetica Neue" w:eastAsia="Times New Roman" w:hAnsi="Helvetica Neue" w:cs="Times New Roman"/>
                <w:color w:val="000000"/>
                <w:sz w:val="20"/>
                <w:szCs w:val="20"/>
                <w:lang w:eastAsia="es-ES"/>
              </w:rPr>
            </w:pPr>
            <w:proofErr w:type="spellStart"/>
            <w:r>
              <w:rPr>
                <w:rFonts w:ascii="Helvetica Neue" w:eastAsia="Times New Roman" w:hAnsi="Helvetica Neue" w:cs="Times New Roman"/>
                <w:color w:val="000000"/>
                <w:sz w:val="20"/>
                <w:szCs w:val="20"/>
                <w:lang w:eastAsia="es-ES"/>
              </w:rPr>
              <w:t>Examenes</w:t>
            </w:r>
            <w:proofErr w:type="spellEnd"/>
            <w:r>
              <w:rPr>
                <w:rFonts w:ascii="Helvetica Neue" w:eastAsia="Times New Roman" w:hAnsi="Helvetica Neue" w:cs="Times New Roman"/>
                <w:color w:val="000000"/>
                <w:sz w:val="20"/>
                <w:szCs w:val="20"/>
                <w:lang w:eastAsia="es-ES"/>
              </w:rPr>
              <w:t xml:space="preserve"> </w:t>
            </w:r>
          </w:p>
        </w:tc>
      </w:tr>
      <w:tr w:rsidR="00863887"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391670" w:rsidRPr="00391670" w:rsidRDefault="00CC29CB" w:rsidP="00F65D7F">
            <w:pPr>
              <w:pStyle w:val="Prrafodelista"/>
              <w:numPr>
                <w:ilvl w:val="0"/>
                <w:numId w:val="28"/>
              </w:numPr>
              <w:spacing w:after="0" w:line="240" w:lineRule="auto"/>
              <w:rPr>
                <w:rFonts w:ascii="Helvetica Neue" w:eastAsia="Times New Roman" w:hAnsi="Helvetica Neue" w:cs="Times New Roman"/>
                <w:color w:val="000000"/>
                <w:szCs w:val="20"/>
                <w:lang w:eastAsia="es-ES"/>
              </w:rPr>
            </w:pPr>
            <w:r w:rsidRPr="00391670">
              <w:rPr>
                <w:rFonts w:ascii="Helvetica Neue" w:eastAsia="Times New Roman" w:hAnsi="Helvetica Neue" w:cs="Times New Roman"/>
                <w:color w:val="000000"/>
                <w:szCs w:val="20"/>
                <w:lang w:eastAsia="es-ES"/>
              </w:rPr>
              <w:t>Se han valorado los aspectos éticos de la recogida y tratamiento de la información.</w:t>
            </w:r>
            <w:r w:rsidR="00200B16" w:rsidRPr="00391670">
              <w:rPr>
                <w:rFonts w:ascii="Helvetica Neue" w:eastAsia="Times New Roman" w:hAnsi="Helvetica Neue" w:cs="Times New Roman"/>
                <w:color w:val="000000"/>
                <w:szCs w:val="20"/>
                <w:lang w:eastAsia="es-ES"/>
              </w:rPr>
              <w:t xml:space="preserve">    </w:t>
            </w:r>
          </w:p>
          <w:p w:rsidR="00863887" w:rsidRPr="00391670" w:rsidRDefault="00391670" w:rsidP="00391670">
            <w:pPr>
              <w:spacing w:after="0" w:line="240" w:lineRule="auto"/>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t>2%</w:t>
            </w:r>
            <w:r w:rsidR="00200B16" w:rsidRPr="00391670">
              <w:rPr>
                <w:rFonts w:ascii="Helvetica Neue" w:eastAsia="Times New Roman" w:hAnsi="Helvetica Neue" w:cs="Times New Roman"/>
                <w:color w:val="000000"/>
                <w:szCs w:val="20"/>
                <w:lang w:eastAsia="es-ES"/>
              </w:rPr>
              <w:t xml:space="preserve">        </w:t>
            </w:r>
            <w:r w:rsidR="00A46A82" w:rsidRPr="00391670">
              <w:rPr>
                <w:rFonts w:ascii="Helvetica Neue" w:eastAsia="Times New Roman" w:hAnsi="Helvetica Neue" w:cs="Times New Roman"/>
                <w:color w:val="000000"/>
                <w:szCs w:val="20"/>
                <w:lang w:eastAsia="es-ES"/>
              </w:rPr>
              <w:t xml:space="preserve">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r>
      <w:tr w:rsidR="00863887"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CC29CB" w:rsidRDefault="00CC29CB" w:rsidP="00391670">
            <w:pPr>
              <w:spacing w:after="0" w:line="240" w:lineRule="auto"/>
              <w:rPr>
                <w:rFonts w:ascii="Helvetica Neue" w:eastAsia="Times New Roman" w:hAnsi="Helvetica Neue" w:cs="Times New Roman"/>
                <w:color w:val="000000"/>
                <w:sz w:val="20"/>
                <w:szCs w:val="20"/>
                <w:lang w:eastAsia="es-ES"/>
              </w:rPr>
            </w:pPr>
            <w:proofErr w:type="gramStart"/>
            <w:r>
              <w:rPr>
                <w:rFonts w:ascii="Helvetica Neue" w:eastAsia="Times New Roman" w:hAnsi="Helvetica Neue" w:cs="Times New Roman"/>
                <w:color w:val="000000"/>
                <w:sz w:val="20"/>
                <w:szCs w:val="20"/>
                <w:lang w:eastAsia="es-ES"/>
              </w:rPr>
              <w:t>g )</w:t>
            </w:r>
            <w:proofErr w:type="gramEnd"/>
            <w:r>
              <w:rPr>
                <w:rFonts w:ascii="Helvetica Neue" w:eastAsia="Times New Roman" w:hAnsi="Helvetica Neue" w:cs="Times New Roman"/>
                <w:color w:val="000000"/>
                <w:sz w:val="20"/>
                <w:szCs w:val="20"/>
                <w:lang w:eastAsia="es-ES"/>
              </w:rPr>
              <w:t xml:space="preserve"> </w:t>
            </w:r>
            <w:r w:rsidRPr="00CC29CB">
              <w:rPr>
                <w:rFonts w:ascii="Helvetica Neue" w:eastAsia="Times New Roman" w:hAnsi="Helvetica Neue" w:cs="Times New Roman"/>
                <w:color w:val="000000"/>
                <w:sz w:val="20"/>
                <w:szCs w:val="20"/>
                <w:lang w:eastAsia="es-ES"/>
              </w:rPr>
              <w:t xml:space="preserve">Se han empleado las tecnologías de la comunicación en la elaboración de instrumentos para </w:t>
            </w:r>
            <w:r w:rsidRPr="00CC29CB">
              <w:rPr>
                <w:rFonts w:ascii="Helvetica Neue" w:eastAsia="Times New Roman" w:hAnsi="Helvetica Neue" w:cs="Times New Roman"/>
                <w:color w:val="000000"/>
                <w:sz w:val="20"/>
                <w:szCs w:val="20"/>
                <w:lang w:eastAsia="es-ES"/>
              </w:rPr>
              <w:lastRenderedPageBreak/>
              <w:t>la obtención de información.</w:t>
            </w:r>
          </w:p>
          <w:p w:rsidR="00391670" w:rsidRPr="00CC29CB" w:rsidRDefault="00391670" w:rsidP="00391670">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5%</w:t>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753"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C—</w:t>
            </w:r>
          </w:p>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Listas de asistencia</w:t>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Cuaderno clase</w:t>
            </w:r>
          </w:p>
        </w:tc>
      </w:tr>
      <w:tr w:rsidR="00863887" w:rsidTr="000C79F1">
        <w:trPr>
          <w:trHeight w:val="893"/>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63887" w:rsidRDefault="00190FFD"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863887" w:rsidRDefault="00A46A82"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xml:space="preserve">                       </w:t>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r>
      <w:tr w:rsidR="00863887" w:rsidTr="000C79F1">
        <w:trPr>
          <w:trHeight w:val="328"/>
        </w:trPr>
        <w:tc>
          <w:tcPr>
            <w:tcW w:w="1692"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190FFD" w:rsidRDefault="00CC29CB"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r w:rsidR="00200B16">
              <w:rPr>
                <w:rFonts w:ascii="Helvetica Neue" w:eastAsia="Times New Roman" w:hAnsi="Helvetica Neue" w:cs="Times New Roman"/>
                <w:color w:val="000000"/>
                <w:sz w:val="20"/>
                <w:szCs w:val="20"/>
                <w:lang w:eastAsia="es-ES"/>
              </w:rPr>
              <w:t xml:space="preserve"> </w:t>
            </w:r>
          </w:p>
          <w:p w:rsidR="00EA5B06" w:rsidRDefault="00EA5B06" w:rsidP="000C79F1">
            <w:pPr>
              <w:spacing w:after="5" w:line="263" w:lineRule="auto"/>
              <w:ind w:left="-15" w:firstLine="340"/>
              <w:jc w:val="both"/>
              <w:rPr>
                <w:rFonts w:ascii="Arial" w:eastAsia="Arial" w:hAnsi="Arial" w:cs="Arial"/>
                <w:sz w:val="20"/>
                <w:lang w:eastAsia="es-ES"/>
              </w:rPr>
            </w:pPr>
            <w:proofErr w:type="gramStart"/>
            <w:r>
              <w:rPr>
                <w:rFonts w:ascii="Arial" w:eastAsia="Arial" w:hAnsi="Arial" w:cs="Arial"/>
                <w:sz w:val="20"/>
                <w:lang w:eastAsia="es-ES"/>
              </w:rPr>
              <w:t>2.</w:t>
            </w:r>
            <w:r w:rsidRPr="00EA5B06">
              <w:rPr>
                <w:rFonts w:ascii="Arial" w:eastAsia="Arial" w:hAnsi="Arial" w:cs="Arial"/>
                <w:sz w:val="20"/>
                <w:lang w:eastAsia="es-ES"/>
              </w:rPr>
              <w:t>Elabora</w:t>
            </w:r>
            <w:proofErr w:type="gramEnd"/>
            <w:r w:rsidRPr="00EA5B06">
              <w:rPr>
                <w:rFonts w:ascii="Arial" w:eastAsia="Arial" w:hAnsi="Arial" w:cs="Arial"/>
                <w:sz w:val="20"/>
                <w:lang w:eastAsia="es-ES"/>
              </w:rPr>
              <w:t xml:space="preserve"> proyectos de animación </w:t>
            </w:r>
            <w:proofErr w:type="spellStart"/>
            <w:r w:rsidRPr="00EA5B06">
              <w:rPr>
                <w:rFonts w:ascii="Arial" w:eastAsia="Arial" w:hAnsi="Arial" w:cs="Arial"/>
                <w:sz w:val="20"/>
                <w:lang w:eastAsia="es-ES"/>
              </w:rPr>
              <w:t>so</w:t>
            </w:r>
            <w:r>
              <w:rPr>
                <w:rFonts w:ascii="Arial" w:eastAsia="Arial" w:hAnsi="Arial" w:cs="Arial"/>
                <w:sz w:val="20"/>
                <w:lang w:eastAsia="es-ES"/>
              </w:rPr>
              <w:t>ciodeportiva</w:t>
            </w:r>
            <w:proofErr w:type="spellEnd"/>
            <w:r>
              <w:rPr>
                <w:rFonts w:ascii="Arial" w:eastAsia="Arial" w:hAnsi="Arial" w:cs="Arial"/>
                <w:sz w:val="20"/>
                <w:lang w:eastAsia="es-ES"/>
              </w:rPr>
              <w:t xml:space="preserve">, teniendo </w:t>
            </w:r>
            <w:r w:rsidRPr="00EA5B06">
              <w:rPr>
                <w:rFonts w:ascii="Arial" w:eastAsia="Arial" w:hAnsi="Arial" w:cs="Arial"/>
                <w:sz w:val="20"/>
                <w:lang w:eastAsia="es-ES"/>
              </w:rPr>
              <w:t>en cuenta las características del contexto y las necesidades detectadas en el análisis de la realidad.</w:t>
            </w:r>
          </w:p>
          <w:p w:rsidR="00391670" w:rsidRPr="00EA5B06" w:rsidRDefault="000D7904" w:rsidP="000C79F1">
            <w:pPr>
              <w:spacing w:after="5" w:line="263" w:lineRule="auto"/>
              <w:ind w:left="-15" w:firstLine="340"/>
              <w:jc w:val="both"/>
              <w:rPr>
                <w:rFonts w:ascii="Arial" w:eastAsia="Arial" w:hAnsi="Arial" w:cs="Arial"/>
                <w:sz w:val="20"/>
                <w:lang w:eastAsia="es-ES"/>
              </w:rPr>
            </w:pPr>
            <w:r>
              <w:rPr>
                <w:rFonts w:ascii="Arial" w:eastAsia="Arial" w:hAnsi="Arial" w:cs="Arial"/>
                <w:sz w:val="20"/>
                <w:lang w:eastAsia="es-ES"/>
              </w:rPr>
              <w:t>20</w:t>
            </w:r>
            <w:r w:rsidR="00391670">
              <w:rPr>
                <w:rFonts w:ascii="Arial" w:eastAsia="Arial" w:hAnsi="Arial" w:cs="Arial"/>
                <w:sz w:val="20"/>
                <w:lang w:eastAsia="es-ES"/>
              </w:rPr>
              <w:t>%</w:t>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EA5B06" w:rsidRDefault="00200B16" w:rsidP="00F65D7F">
            <w:pPr>
              <w:numPr>
                <w:ilvl w:val="0"/>
                <w:numId w:val="34"/>
              </w:num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r w:rsidR="00EA5B06" w:rsidRPr="00EA5B06">
              <w:rPr>
                <w:rFonts w:ascii="Helvetica Neue" w:eastAsia="Times New Roman" w:hAnsi="Helvetica Neue" w:cs="Times New Roman"/>
                <w:color w:val="000000"/>
                <w:sz w:val="20"/>
                <w:szCs w:val="20"/>
                <w:lang w:eastAsia="es-ES"/>
              </w:rPr>
              <w:t xml:space="preserve">Se ha justificado la oportunidad del proyecto de animación </w:t>
            </w:r>
            <w:proofErr w:type="spellStart"/>
            <w:r w:rsidR="00EA5B06" w:rsidRPr="00EA5B06">
              <w:rPr>
                <w:rFonts w:ascii="Helvetica Neue" w:eastAsia="Times New Roman" w:hAnsi="Helvetica Neue" w:cs="Times New Roman"/>
                <w:color w:val="000000"/>
                <w:sz w:val="20"/>
                <w:szCs w:val="20"/>
                <w:lang w:eastAsia="es-ES"/>
              </w:rPr>
              <w:t>sociodeportiva</w:t>
            </w:r>
            <w:proofErr w:type="spellEnd"/>
            <w:r w:rsidR="00EA5B06" w:rsidRPr="00EA5B06">
              <w:rPr>
                <w:rFonts w:ascii="Helvetica Neue" w:eastAsia="Times New Roman" w:hAnsi="Helvetica Neue" w:cs="Times New Roman"/>
                <w:color w:val="000000"/>
                <w:sz w:val="20"/>
                <w:szCs w:val="20"/>
                <w:lang w:eastAsia="es-ES"/>
              </w:rPr>
              <w:t xml:space="preserve"> en el contexto estudiado.</w:t>
            </w:r>
          </w:p>
          <w:p w:rsidR="00391670" w:rsidRPr="00EA5B06" w:rsidRDefault="000D7904" w:rsidP="00391670">
            <w:pPr>
              <w:spacing w:after="0" w:line="240" w:lineRule="auto"/>
              <w:ind w:left="340"/>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2</w:t>
            </w:r>
            <w:r w:rsidR="00391670">
              <w:rPr>
                <w:rFonts w:ascii="Helvetica Neue" w:eastAsia="Times New Roman" w:hAnsi="Helvetica Neue" w:cs="Times New Roman"/>
                <w:color w:val="000000"/>
                <w:sz w:val="20"/>
                <w:szCs w:val="20"/>
                <w:lang w:eastAsia="es-ES"/>
              </w:rPr>
              <w:t>%</w:t>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2498"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863887" w:rsidRDefault="00863887" w:rsidP="00F65D7F">
            <w:pPr>
              <w:pStyle w:val="Prrafodelista"/>
              <w:numPr>
                <w:ilvl w:val="0"/>
                <w:numId w:val="12"/>
              </w:numPr>
              <w:spacing w:after="0" w:line="240" w:lineRule="auto"/>
              <w:rPr>
                <w:rFonts w:ascii="Helvetica Neue" w:eastAsia="Times New Roman" w:hAnsi="Helvetica Neue" w:cs="Times New Roman"/>
                <w:color w:val="000000"/>
                <w:szCs w:val="20"/>
                <w:lang w:eastAsia="es-ES"/>
              </w:rPr>
            </w:pPr>
          </w:p>
        </w:tc>
        <w:tc>
          <w:tcPr>
            <w:tcW w:w="1753"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B—</w:t>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Grupos de trabajo</w:t>
            </w:r>
          </w:p>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Talleres</w:t>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r>
      <w:tr w:rsidR="00863887"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EA5B06" w:rsidRDefault="00EA5B06" w:rsidP="000C79F1">
            <w:pPr>
              <w:spacing w:after="0" w:line="240" w:lineRule="auto"/>
              <w:ind w:left="340"/>
              <w:rPr>
                <w:rFonts w:ascii="Helvetica Neue" w:eastAsia="Times New Roman" w:hAnsi="Helvetica Neue" w:cs="Times New Roman"/>
                <w:color w:val="000000"/>
                <w:sz w:val="20"/>
                <w:szCs w:val="20"/>
                <w:lang w:eastAsia="es-ES"/>
              </w:rPr>
            </w:pPr>
            <w:proofErr w:type="gramStart"/>
            <w:r>
              <w:rPr>
                <w:rFonts w:ascii="Helvetica Neue" w:eastAsia="Times New Roman" w:hAnsi="Helvetica Neue" w:cs="Times New Roman"/>
                <w:color w:val="000000"/>
                <w:sz w:val="20"/>
                <w:szCs w:val="20"/>
                <w:lang w:eastAsia="es-ES"/>
              </w:rPr>
              <w:t>b)</w:t>
            </w:r>
            <w:r w:rsidRPr="00EA5B06">
              <w:rPr>
                <w:rFonts w:ascii="Helvetica Neue" w:eastAsia="Times New Roman" w:hAnsi="Helvetica Neue" w:cs="Times New Roman"/>
                <w:color w:val="000000"/>
                <w:sz w:val="20"/>
                <w:szCs w:val="20"/>
                <w:lang w:eastAsia="es-ES"/>
              </w:rPr>
              <w:t>Se</w:t>
            </w:r>
            <w:proofErr w:type="gramEnd"/>
            <w:r w:rsidRPr="00EA5B06">
              <w:rPr>
                <w:rFonts w:ascii="Helvetica Neue" w:eastAsia="Times New Roman" w:hAnsi="Helvetica Neue" w:cs="Times New Roman"/>
                <w:color w:val="000000"/>
                <w:sz w:val="20"/>
                <w:szCs w:val="20"/>
                <w:lang w:eastAsia="es-ES"/>
              </w:rPr>
              <w:t xml:space="preserve"> han contrastado los modelos y técnicas de elaboración de proyectos o programas de animación y su aplicación al ámbito de las actividades físicas y deportivas.</w:t>
            </w:r>
          </w:p>
          <w:p w:rsidR="00391670" w:rsidRPr="00EA5B06" w:rsidRDefault="00391670" w:rsidP="000C79F1">
            <w:pPr>
              <w:spacing w:after="0" w:line="240" w:lineRule="auto"/>
              <w:ind w:left="340"/>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3%</w:t>
            </w:r>
          </w:p>
          <w:p w:rsidR="00190FFD"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863887" w:rsidRDefault="00A46A82"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lastRenderedPageBreak/>
              <w:t xml:space="preserve">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r>
      <w:tr w:rsidR="00863887"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190FFD" w:rsidRDefault="00190FFD"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EA5B06" w:rsidRDefault="00EA5B06" w:rsidP="00391670">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c)</w:t>
            </w:r>
            <w:r w:rsidR="00A46A82">
              <w:rPr>
                <w:rFonts w:ascii="Helvetica Neue" w:eastAsia="Times New Roman" w:hAnsi="Helvetica Neue" w:cs="Times New Roman"/>
                <w:color w:val="000000"/>
                <w:sz w:val="20"/>
                <w:szCs w:val="20"/>
                <w:lang w:eastAsia="es-ES"/>
              </w:rPr>
              <w:t xml:space="preserve"> </w:t>
            </w:r>
            <w:r w:rsidRPr="00EA5B06">
              <w:rPr>
                <w:rFonts w:ascii="Helvetica Neue" w:eastAsia="Times New Roman" w:hAnsi="Helvetica Neue" w:cs="Times New Roman"/>
                <w:color w:val="000000"/>
                <w:sz w:val="20"/>
                <w:szCs w:val="20"/>
                <w:lang w:eastAsia="es-ES"/>
              </w:rPr>
              <w:t>Se han formulado objetivos ajustados a los grados de concreción del proyecto y a los datos obtenidos en el análisis de la realidad.</w:t>
            </w:r>
          </w:p>
          <w:p w:rsidR="00391670" w:rsidRPr="00EA5B06" w:rsidRDefault="00391670" w:rsidP="00391670">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3%</w:t>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r>
      <w:tr w:rsidR="00863887" w:rsidTr="000C79F1">
        <w:trPr>
          <w:trHeight w:val="8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391670" w:rsidRDefault="00EA5B06" w:rsidP="00391670">
            <w:pPr>
              <w:spacing w:after="0" w:line="240" w:lineRule="auto"/>
              <w:rPr>
                <w:rFonts w:ascii="Helvetica Neue" w:eastAsia="Times New Roman" w:hAnsi="Helvetica Neue" w:cs="Times New Roman"/>
                <w:color w:val="000000"/>
                <w:szCs w:val="20"/>
                <w:lang w:eastAsia="es-ES"/>
              </w:rPr>
            </w:pPr>
            <w:proofErr w:type="gramStart"/>
            <w:r>
              <w:rPr>
                <w:rFonts w:ascii="Helvetica Neue" w:eastAsia="Times New Roman" w:hAnsi="Helvetica Neue" w:cs="Times New Roman"/>
                <w:color w:val="000000"/>
                <w:szCs w:val="20"/>
                <w:lang w:eastAsia="es-ES"/>
              </w:rPr>
              <w:t>d)</w:t>
            </w:r>
            <w:r w:rsidRPr="00EA5B06">
              <w:rPr>
                <w:rFonts w:ascii="Helvetica Neue" w:eastAsia="Times New Roman" w:hAnsi="Helvetica Neue" w:cs="Times New Roman"/>
                <w:color w:val="000000"/>
                <w:szCs w:val="20"/>
                <w:lang w:eastAsia="es-ES"/>
              </w:rPr>
              <w:t>Se</w:t>
            </w:r>
            <w:proofErr w:type="gramEnd"/>
            <w:r w:rsidRPr="00EA5B06">
              <w:rPr>
                <w:rFonts w:ascii="Helvetica Neue" w:eastAsia="Times New Roman" w:hAnsi="Helvetica Neue" w:cs="Times New Roman"/>
                <w:color w:val="000000"/>
                <w:szCs w:val="20"/>
                <w:lang w:eastAsia="es-ES"/>
              </w:rPr>
              <w:t xml:space="preserve"> han propuesto estrategias metodológicas en función de los objetivos y del contexto.</w:t>
            </w:r>
          </w:p>
          <w:p w:rsidR="00EA5B06" w:rsidRPr="00EA5B06" w:rsidRDefault="00391670" w:rsidP="00391670">
            <w:pPr>
              <w:spacing w:after="0" w:line="240" w:lineRule="auto"/>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t>5%</w:t>
            </w:r>
            <w:r w:rsidR="00EA5B06" w:rsidRPr="00EA5B06">
              <w:rPr>
                <w:rFonts w:ascii="Helvetica Neue" w:eastAsia="Times New Roman" w:hAnsi="Helvetica Neue" w:cs="Times New Roman"/>
                <w:color w:val="000000"/>
                <w:szCs w:val="20"/>
                <w:lang w:eastAsia="es-ES"/>
              </w:rPr>
              <w:tab/>
            </w:r>
          </w:p>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r>
      <w:tr w:rsidR="00863887"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63887" w:rsidRDefault="00391670" w:rsidP="000C79F1">
            <w:pPr>
              <w:spacing w:after="0" w:line="240" w:lineRule="auto"/>
              <w:rPr>
                <w:rFonts w:ascii="Helvetica Neue" w:eastAsia="Times New Roman" w:hAnsi="Helvetica Neue" w:cs="Times New Roman"/>
                <w:color w:val="000000"/>
                <w:sz w:val="20"/>
                <w:szCs w:val="20"/>
                <w:lang w:eastAsia="es-ES"/>
              </w:rPr>
            </w:pPr>
            <w:proofErr w:type="gramStart"/>
            <w:r>
              <w:rPr>
                <w:rFonts w:ascii="Helvetica Neue" w:eastAsia="Times New Roman" w:hAnsi="Helvetica Neue" w:cs="Times New Roman"/>
                <w:color w:val="000000"/>
                <w:sz w:val="20"/>
                <w:szCs w:val="20"/>
                <w:lang w:eastAsia="es-ES"/>
              </w:rPr>
              <w:t>e</w:t>
            </w:r>
            <w:r w:rsidR="00407CE1" w:rsidRPr="00407CE1">
              <w:rPr>
                <w:rFonts w:ascii="Helvetica Neue" w:eastAsia="Times New Roman" w:hAnsi="Helvetica Neue" w:cs="Times New Roman"/>
                <w:color w:val="000000"/>
                <w:sz w:val="20"/>
                <w:szCs w:val="20"/>
                <w:lang w:eastAsia="es-ES"/>
              </w:rPr>
              <w:t>)Se</w:t>
            </w:r>
            <w:proofErr w:type="gramEnd"/>
            <w:r w:rsidR="00407CE1" w:rsidRPr="00407CE1">
              <w:rPr>
                <w:rFonts w:ascii="Helvetica Neue" w:eastAsia="Times New Roman" w:hAnsi="Helvetica Neue" w:cs="Times New Roman"/>
                <w:color w:val="000000"/>
                <w:sz w:val="20"/>
                <w:szCs w:val="20"/>
                <w:lang w:eastAsia="es-ES"/>
              </w:rPr>
              <w:t xml:space="preserve"> han seleccionado y recogido, en un fichero estructurado, las actividades y eventos físico-deportivos más demandados y </w:t>
            </w:r>
            <w:r w:rsidR="00407CE1" w:rsidRPr="00407CE1">
              <w:rPr>
                <w:rFonts w:ascii="Helvetica Neue" w:eastAsia="Times New Roman" w:hAnsi="Helvetica Neue" w:cs="Times New Roman"/>
                <w:color w:val="000000"/>
                <w:sz w:val="20"/>
                <w:szCs w:val="20"/>
                <w:lang w:eastAsia="es-ES"/>
              </w:rPr>
              <w:lastRenderedPageBreak/>
              <w:t xml:space="preserve">utilizados en proyectos de animación </w:t>
            </w:r>
            <w:proofErr w:type="spellStart"/>
            <w:r w:rsidR="00407CE1" w:rsidRPr="00407CE1">
              <w:rPr>
                <w:rFonts w:ascii="Helvetica Neue" w:eastAsia="Times New Roman" w:hAnsi="Helvetica Neue" w:cs="Times New Roman"/>
                <w:color w:val="000000"/>
                <w:sz w:val="20"/>
                <w:szCs w:val="20"/>
                <w:lang w:eastAsia="es-ES"/>
              </w:rPr>
              <w:t>sociodeportiva</w:t>
            </w:r>
            <w:proofErr w:type="spellEnd"/>
            <w:r w:rsidR="00407CE1" w:rsidRPr="00407CE1">
              <w:rPr>
                <w:rFonts w:ascii="Helvetica Neue" w:eastAsia="Times New Roman" w:hAnsi="Helvetica Neue" w:cs="Times New Roman"/>
                <w:color w:val="000000"/>
                <w:sz w:val="20"/>
                <w:szCs w:val="20"/>
                <w:lang w:eastAsia="es-ES"/>
              </w:rPr>
              <w:t>.</w:t>
            </w:r>
          </w:p>
          <w:p w:rsidR="00391670" w:rsidRDefault="000D7904"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3</w:t>
            </w:r>
            <w:r w:rsidR="00391670">
              <w:rPr>
                <w:rFonts w:ascii="Helvetica Neue" w:eastAsia="Times New Roman" w:hAnsi="Helvetica Neue" w:cs="Times New Roman"/>
                <w:color w:val="000000"/>
                <w:sz w:val="20"/>
                <w:szCs w:val="20"/>
                <w:lang w:eastAsia="es-ES"/>
              </w:rPr>
              <w:t>%</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863887" w:rsidRDefault="00863887" w:rsidP="000C79F1">
            <w:pPr>
              <w:spacing w:after="0" w:line="240" w:lineRule="auto"/>
              <w:rPr>
                <w:rFonts w:ascii="Helvetica Neue" w:eastAsia="Times New Roman" w:hAnsi="Helvetica Neue" w:cs="Times New Roman"/>
                <w:color w:val="000000"/>
                <w:sz w:val="20"/>
                <w:szCs w:val="20"/>
                <w:lang w:eastAsia="es-ES"/>
              </w:rPr>
            </w:pPr>
          </w:p>
        </w:tc>
        <w:tc>
          <w:tcPr>
            <w:tcW w:w="1753"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A—</w:t>
            </w:r>
          </w:p>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Cuaderno clase.</w:t>
            </w:r>
          </w:p>
          <w:p w:rsidR="00863887" w:rsidRDefault="00200B16"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Exámenes. O.E.</w:t>
            </w:r>
          </w:p>
          <w:p w:rsidR="00863887" w:rsidRDefault="00200B16" w:rsidP="000C79F1">
            <w:pPr>
              <w:spacing w:after="0" w:line="240" w:lineRule="auto"/>
              <w:rPr>
                <w:rFonts w:ascii="Helvetica Neue" w:eastAsia="Times New Roman" w:hAnsi="Helvetica Neue" w:cs="Times New Roman"/>
                <w:color w:val="000000"/>
                <w:sz w:val="20"/>
                <w:szCs w:val="20"/>
                <w:lang w:eastAsia="es-ES"/>
              </w:rPr>
            </w:pPr>
            <w:proofErr w:type="spellStart"/>
            <w:r>
              <w:rPr>
                <w:rFonts w:ascii="Helvetica Neue" w:eastAsia="Times New Roman" w:hAnsi="Helvetica Neue" w:cs="Times New Roman"/>
                <w:color w:val="000000"/>
                <w:sz w:val="20"/>
                <w:szCs w:val="20"/>
                <w:lang w:eastAsia="es-ES"/>
              </w:rPr>
              <w:t>H.Observ</w:t>
            </w:r>
            <w:proofErr w:type="spellEnd"/>
            <w:r>
              <w:rPr>
                <w:rFonts w:ascii="Helvetica Neue" w:eastAsia="Times New Roman" w:hAnsi="Helvetica Neue" w:cs="Times New Roman"/>
                <w:color w:val="000000"/>
                <w:sz w:val="20"/>
                <w:szCs w:val="20"/>
                <w:lang w:eastAsia="es-ES"/>
              </w:rPr>
              <w:t>.</w:t>
            </w:r>
          </w:p>
        </w:tc>
      </w:tr>
      <w:tr w:rsidR="00407CE1" w:rsidTr="000C79F1">
        <w:trPr>
          <w:trHeight w:val="328"/>
        </w:trPr>
        <w:tc>
          <w:tcPr>
            <w:tcW w:w="1692" w:type="dxa"/>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391670">
            <w:pPr>
              <w:spacing w:after="0" w:line="240" w:lineRule="auto"/>
              <w:rPr>
                <w:rFonts w:ascii="Helvetica Neue" w:eastAsia="Times New Roman" w:hAnsi="Helvetica Neue" w:cs="Times New Roman"/>
                <w:color w:val="000000"/>
                <w:sz w:val="20"/>
                <w:szCs w:val="20"/>
                <w:lang w:eastAsia="es-ES"/>
              </w:rPr>
            </w:pPr>
            <w:proofErr w:type="gramStart"/>
            <w:r>
              <w:rPr>
                <w:rFonts w:ascii="Helvetica Neue" w:eastAsia="Times New Roman" w:hAnsi="Helvetica Neue" w:cs="Times New Roman"/>
                <w:color w:val="000000"/>
                <w:sz w:val="20"/>
                <w:szCs w:val="20"/>
                <w:lang w:eastAsia="es-ES"/>
              </w:rPr>
              <w:t>f)</w:t>
            </w:r>
            <w:r w:rsidRPr="00407CE1">
              <w:rPr>
                <w:rFonts w:ascii="Helvetica Neue" w:eastAsia="Times New Roman" w:hAnsi="Helvetica Neue" w:cs="Times New Roman"/>
                <w:color w:val="000000"/>
                <w:sz w:val="20"/>
                <w:szCs w:val="20"/>
                <w:lang w:eastAsia="es-ES"/>
              </w:rPr>
              <w:t>Se</w:t>
            </w:r>
            <w:proofErr w:type="gramEnd"/>
            <w:r w:rsidRPr="00407CE1">
              <w:rPr>
                <w:rFonts w:ascii="Helvetica Neue" w:eastAsia="Times New Roman" w:hAnsi="Helvetica Neue" w:cs="Times New Roman"/>
                <w:color w:val="000000"/>
                <w:sz w:val="20"/>
                <w:szCs w:val="20"/>
                <w:lang w:eastAsia="es-ES"/>
              </w:rPr>
              <w:t xml:space="preserve"> han secuenciado las actividades para desarrollar el proyecto.</w:t>
            </w:r>
          </w:p>
          <w:p w:rsidR="00391670" w:rsidRPr="00407CE1" w:rsidRDefault="000D7904" w:rsidP="00391670">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1</w:t>
            </w:r>
            <w:r w:rsidR="00391670">
              <w:rPr>
                <w:rFonts w:ascii="Helvetica Neue" w:eastAsia="Times New Roman" w:hAnsi="Helvetica Neue" w:cs="Times New Roman"/>
                <w:color w:val="000000"/>
                <w:sz w:val="20"/>
                <w:szCs w:val="20"/>
                <w:lang w:eastAsia="es-ES"/>
              </w:rPr>
              <w:t>%</w:t>
            </w:r>
          </w:p>
          <w:p w:rsidR="00407CE1" w:rsidRP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2498" w:type="dxa"/>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391670">
            <w:pPr>
              <w:spacing w:after="0" w:line="240" w:lineRule="auto"/>
              <w:rPr>
                <w:rFonts w:ascii="Helvetica Neue" w:eastAsia="Times New Roman" w:hAnsi="Helvetica Neue" w:cs="Times New Roman"/>
                <w:color w:val="000000"/>
                <w:sz w:val="20"/>
                <w:szCs w:val="20"/>
                <w:lang w:eastAsia="es-ES"/>
              </w:rPr>
            </w:pPr>
            <w:proofErr w:type="gramStart"/>
            <w:r>
              <w:rPr>
                <w:rFonts w:ascii="Helvetica Neue" w:eastAsia="Times New Roman" w:hAnsi="Helvetica Neue" w:cs="Times New Roman"/>
                <w:color w:val="000000"/>
                <w:sz w:val="20"/>
                <w:szCs w:val="20"/>
                <w:lang w:eastAsia="es-ES"/>
              </w:rPr>
              <w:t>g)</w:t>
            </w:r>
            <w:r w:rsidRPr="00407CE1">
              <w:rPr>
                <w:rFonts w:ascii="Helvetica Neue" w:eastAsia="Times New Roman" w:hAnsi="Helvetica Neue" w:cs="Times New Roman"/>
                <w:color w:val="000000"/>
                <w:sz w:val="20"/>
                <w:szCs w:val="20"/>
                <w:lang w:eastAsia="es-ES"/>
              </w:rPr>
              <w:t>Se</w:t>
            </w:r>
            <w:proofErr w:type="gramEnd"/>
            <w:r w:rsidRPr="00407CE1">
              <w:rPr>
                <w:rFonts w:ascii="Helvetica Neue" w:eastAsia="Times New Roman" w:hAnsi="Helvetica Neue" w:cs="Times New Roman"/>
                <w:color w:val="000000"/>
                <w:sz w:val="20"/>
                <w:szCs w:val="20"/>
                <w:lang w:eastAsia="es-ES"/>
              </w:rPr>
              <w:t xml:space="preserve"> han definido las medidas de prevención y seguridad.</w:t>
            </w:r>
          </w:p>
          <w:p w:rsidR="000D7904" w:rsidRPr="00407CE1" w:rsidRDefault="000D7904" w:rsidP="00391670">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1%</w:t>
            </w:r>
          </w:p>
          <w:p w:rsidR="00407CE1" w:rsidRP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2498" w:type="dxa"/>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0C79F1" w:rsidRDefault="000C79F1" w:rsidP="000C79F1">
            <w:pPr>
              <w:ind w:left="-15" w:firstLine="340"/>
            </w:pPr>
            <w:r w:rsidRPr="00183428">
              <w:t xml:space="preserve">3. Gestiona proyectos de animación </w:t>
            </w:r>
            <w:proofErr w:type="spellStart"/>
            <w:r w:rsidRPr="00183428">
              <w:t>sociodeportiva</w:t>
            </w:r>
            <w:proofErr w:type="spellEnd"/>
            <w:r w:rsidRPr="00183428">
              <w:t xml:space="preserve">, planificando el uso de instalaciones y coordinando los recursos </w:t>
            </w:r>
            <w:r w:rsidRPr="00183428">
              <w:lastRenderedPageBreak/>
              <w:t>materiales y humanos.</w:t>
            </w:r>
          </w:p>
          <w:p w:rsidR="000D7904" w:rsidRPr="00183428" w:rsidRDefault="000D7904" w:rsidP="000C79F1">
            <w:pPr>
              <w:ind w:left="-15" w:firstLine="340"/>
            </w:pPr>
            <w:r>
              <w:t>25%</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0C79F1" w:rsidRDefault="000C79F1" w:rsidP="000C79F1">
            <w:pPr>
              <w:spacing w:after="0" w:line="240" w:lineRule="auto"/>
              <w:rPr>
                <w:rFonts w:ascii="Helvetica Neue" w:eastAsia="Times New Roman" w:hAnsi="Helvetica Neue" w:cs="Times New Roman"/>
                <w:color w:val="000000"/>
                <w:sz w:val="20"/>
                <w:szCs w:val="20"/>
                <w:lang w:eastAsia="es-ES"/>
              </w:rPr>
            </w:pPr>
            <w:proofErr w:type="gramStart"/>
            <w:r>
              <w:rPr>
                <w:rFonts w:ascii="Helvetica Neue" w:eastAsia="Times New Roman" w:hAnsi="Helvetica Neue" w:cs="Times New Roman"/>
                <w:color w:val="000000"/>
                <w:sz w:val="20"/>
                <w:szCs w:val="20"/>
                <w:lang w:eastAsia="es-ES"/>
              </w:rPr>
              <w:lastRenderedPageBreak/>
              <w:t>a)</w:t>
            </w:r>
            <w:r w:rsidRPr="000C79F1">
              <w:rPr>
                <w:rFonts w:ascii="Helvetica Neue" w:eastAsia="Times New Roman" w:hAnsi="Helvetica Neue" w:cs="Times New Roman"/>
                <w:color w:val="000000"/>
                <w:sz w:val="20"/>
                <w:szCs w:val="20"/>
                <w:lang w:eastAsia="es-ES"/>
              </w:rPr>
              <w:t>Se</w:t>
            </w:r>
            <w:proofErr w:type="gramEnd"/>
            <w:r w:rsidRPr="000C79F1">
              <w:rPr>
                <w:rFonts w:ascii="Helvetica Neue" w:eastAsia="Times New Roman" w:hAnsi="Helvetica Neue" w:cs="Times New Roman"/>
                <w:color w:val="000000"/>
                <w:sz w:val="20"/>
                <w:szCs w:val="20"/>
                <w:lang w:eastAsia="es-ES"/>
              </w:rPr>
              <w:t xml:space="preserve"> han determinado los recursos necesarios.</w:t>
            </w:r>
          </w:p>
          <w:p w:rsidR="000D7904" w:rsidRPr="000C79F1" w:rsidRDefault="000D7904"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3%</w:t>
            </w:r>
          </w:p>
          <w:p w:rsidR="00407CE1" w:rsidRPr="00EA5B06"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xml:space="preserve">             </w:t>
            </w:r>
            <w:r w:rsidRPr="00EA5B06">
              <w:rPr>
                <w:rFonts w:ascii="Helvetica Neue" w:eastAsia="Times New Roman" w:hAnsi="Helvetica Neue" w:cs="Times New Roman"/>
                <w:color w:val="000000"/>
                <w:sz w:val="20"/>
                <w:szCs w:val="20"/>
                <w:lang w:eastAsia="es-ES"/>
              </w:rPr>
              <w:t>.</w:t>
            </w:r>
            <w:r w:rsidRPr="00EA5B06">
              <w:rPr>
                <w:rFonts w:ascii="Helvetica Neue" w:eastAsia="Times New Roman" w:hAnsi="Helvetica Neue" w:cs="Times New Roman"/>
                <w:color w:val="000000"/>
                <w:sz w:val="20"/>
                <w:szCs w:val="20"/>
                <w:lang w:eastAsia="es-ES"/>
              </w:rPr>
              <w:tab/>
            </w:r>
          </w:p>
          <w:p w:rsidR="00407CE1" w:rsidRDefault="00407CE1" w:rsidP="000C79F1">
            <w:pPr>
              <w:spacing w:after="0" w:line="240" w:lineRule="auto"/>
              <w:ind w:left="340"/>
              <w:rPr>
                <w:rFonts w:ascii="Helvetica Neue" w:eastAsia="Times New Roman" w:hAnsi="Helvetica Neue" w:cs="Times New Roman"/>
                <w:color w:val="000000"/>
                <w:sz w:val="20"/>
                <w:szCs w:val="20"/>
                <w:lang w:eastAsia="es-ES"/>
              </w:rPr>
            </w:pPr>
          </w:p>
        </w:tc>
        <w:tc>
          <w:tcPr>
            <w:tcW w:w="2498"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407CE1" w:rsidRDefault="00407CE1" w:rsidP="00F65D7F">
            <w:pPr>
              <w:pStyle w:val="Prrafodelista"/>
              <w:numPr>
                <w:ilvl w:val="0"/>
                <w:numId w:val="13"/>
              </w:numPr>
              <w:spacing w:after="0" w:line="240" w:lineRule="auto"/>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t>.Bloque 2</w:t>
            </w:r>
          </w:p>
          <w:p w:rsidR="00407CE1" w:rsidRDefault="00407CE1" w:rsidP="00F65D7F">
            <w:pPr>
              <w:pStyle w:val="Prrafodelista"/>
              <w:numPr>
                <w:ilvl w:val="0"/>
                <w:numId w:val="13"/>
              </w:numPr>
              <w:spacing w:after="0" w:line="240" w:lineRule="auto"/>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t>Bloque 3</w:t>
            </w:r>
          </w:p>
        </w:tc>
        <w:tc>
          <w:tcPr>
            <w:tcW w:w="1753"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B—</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Sesiones prácticas.</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roofErr w:type="spellStart"/>
            <w:r>
              <w:rPr>
                <w:rFonts w:ascii="Helvetica Neue" w:eastAsia="Times New Roman" w:hAnsi="Helvetica Neue" w:cs="Times New Roman"/>
                <w:color w:val="000000"/>
                <w:sz w:val="20"/>
                <w:szCs w:val="20"/>
                <w:lang w:eastAsia="es-ES"/>
              </w:rPr>
              <w:t>Exsposiciones</w:t>
            </w:r>
            <w:proofErr w:type="spellEnd"/>
            <w:r>
              <w:rPr>
                <w:rFonts w:ascii="Helvetica Neue" w:eastAsia="Times New Roman" w:hAnsi="Helvetica Neue" w:cs="Times New Roman"/>
                <w:color w:val="000000"/>
                <w:sz w:val="20"/>
                <w:szCs w:val="20"/>
                <w:lang w:eastAsia="es-ES"/>
              </w:rPr>
              <w:t>.</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Proyecciones.</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Hojas de observación.</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Grupos de trabajo.</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Supuestos prácticos.</w:t>
            </w: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0C79F1" w:rsidRDefault="000C79F1" w:rsidP="000C79F1">
            <w:pPr>
              <w:spacing w:after="0" w:line="240" w:lineRule="auto"/>
              <w:rPr>
                <w:rFonts w:ascii="Helvetica Neue" w:eastAsia="Times New Roman" w:hAnsi="Helvetica Neue" w:cs="Times New Roman"/>
                <w:color w:val="000000"/>
                <w:sz w:val="20"/>
                <w:szCs w:val="20"/>
                <w:lang w:eastAsia="es-ES"/>
              </w:rPr>
            </w:pPr>
            <w:proofErr w:type="gramStart"/>
            <w:r>
              <w:rPr>
                <w:rFonts w:ascii="Helvetica Neue" w:eastAsia="Times New Roman" w:hAnsi="Helvetica Neue" w:cs="Times New Roman"/>
                <w:color w:val="000000"/>
                <w:sz w:val="20"/>
                <w:szCs w:val="20"/>
                <w:lang w:eastAsia="es-ES"/>
              </w:rPr>
              <w:t>b)</w:t>
            </w:r>
            <w:r w:rsidRPr="000C79F1">
              <w:rPr>
                <w:rFonts w:ascii="Helvetica Neue" w:eastAsia="Times New Roman" w:hAnsi="Helvetica Neue" w:cs="Times New Roman"/>
                <w:color w:val="000000"/>
                <w:sz w:val="20"/>
                <w:szCs w:val="20"/>
                <w:lang w:eastAsia="es-ES"/>
              </w:rPr>
              <w:t>Se</w:t>
            </w:r>
            <w:proofErr w:type="gramEnd"/>
            <w:r w:rsidRPr="000C79F1">
              <w:rPr>
                <w:rFonts w:ascii="Helvetica Neue" w:eastAsia="Times New Roman" w:hAnsi="Helvetica Neue" w:cs="Times New Roman"/>
                <w:color w:val="000000"/>
                <w:sz w:val="20"/>
                <w:szCs w:val="20"/>
                <w:lang w:eastAsia="es-ES"/>
              </w:rPr>
              <w:t xml:space="preserve"> ha establecido el organigrama de personas y funciones implicadas en el desarrollo del proyecto.</w:t>
            </w:r>
          </w:p>
          <w:p w:rsidR="000D7904" w:rsidRPr="000C79F1" w:rsidRDefault="000D7904"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5%</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0C79F1" w:rsidRDefault="000C79F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c)</w:t>
            </w:r>
            <w:r w:rsidR="00407CE1">
              <w:rPr>
                <w:rFonts w:ascii="Helvetica Neue" w:eastAsia="Times New Roman" w:hAnsi="Helvetica Neue" w:cs="Times New Roman"/>
                <w:color w:val="000000"/>
                <w:sz w:val="20"/>
                <w:szCs w:val="20"/>
                <w:lang w:eastAsia="es-ES"/>
              </w:rPr>
              <w:t> </w:t>
            </w:r>
            <w:r w:rsidRPr="000C79F1">
              <w:rPr>
                <w:rFonts w:ascii="Helvetica Neue" w:eastAsia="Times New Roman" w:hAnsi="Helvetica Neue" w:cs="Times New Roman"/>
                <w:color w:val="000000"/>
                <w:sz w:val="20"/>
                <w:szCs w:val="20"/>
                <w:lang w:eastAsia="es-ES"/>
              </w:rPr>
              <w:t xml:space="preserve">Se han adjudicado los perfiles profesionales de los técnicos que intervienen en el desarrollo de proyectos de animación </w:t>
            </w:r>
            <w:proofErr w:type="spellStart"/>
            <w:r w:rsidRPr="000C79F1">
              <w:rPr>
                <w:rFonts w:ascii="Helvetica Neue" w:eastAsia="Times New Roman" w:hAnsi="Helvetica Neue" w:cs="Times New Roman"/>
                <w:color w:val="000000"/>
                <w:sz w:val="20"/>
                <w:szCs w:val="20"/>
                <w:lang w:eastAsia="es-ES"/>
              </w:rPr>
              <w:t>sociodeportiva</w:t>
            </w:r>
            <w:proofErr w:type="spellEnd"/>
            <w:r w:rsidRPr="000C79F1">
              <w:rPr>
                <w:rFonts w:ascii="Helvetica Neue" w:eastAsia="Times New Roman" w:hAnsi="Helvetica Neue" w:cs="Times New Roman"/>
                <w:color w:val="000000"/>
                <w:sz w:val="20"/>
                <w:szCs w:val="20"/>
                <w:lang w:eastAsia="es-ES"/>
              </w:rPr>
              <w:t>, relacionados con la tipología de las actividades que hay que desarrollar en los mismos.</w:t>
            </w:r>
          </w:p>
          <w:p w:rsidR="000D7904" w:rsidRPr="000C79F1" w:rsidRDefault="000D7904"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3%</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xml:space="preserve">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0C79F1" w:rsidRDefault="000C79F1" w:rsidP="000C79F1">
            <w:pPr>
              <w:spacing w:after="0" w:line="240" w:lineRule="auto"/>
              <w:rPr>
                <w:rFonts w:ascii="Helvetica Neue" w:eastAsia="Times New Roman" w:hAnsi="Helvetica Neue" w:cs="Times New Roman"/>
                <w:color w:val="000000"/>
                <w:sz w:val="20"/>
                <w:szCs w:val="20"/>
                <w:lang w:eastAsia="es-ES"/>
              </w:rPr>
            </w:pPr>
            <w:proofErr w:type="gramStart"/>
            <w:r>
              <w:rPr>
                <w:rFonts w:ascii="Helvetica Neue" w:eastAsia="Times New Roman" w:hAnsi="Helvetica Neue" w:cs="Times New Roman"/>
                <w:color w:val="000000"/>
                <w:sz w:val="20"/>
                <w:szCs w:val="20"/>
                <w:lang w:eastAsia="es-ES"/>
              </w:rPr>
              <w:t>d)</w:t>
            </w:r>
            <w:r w:rsidRPr="000C79F1">
              <w:rPr>
                <w:rFonts w:ascii="Helvetica Neue" w:eastAsia="Times New Roman" w:hAnsi="Helvetica Neue" w:cs="Times New Roman"/>
                <w:color w:val="000000"/>
                <w:sz w:val="20"/>
                <w:szCs w:val="20"/>
                <w:lang w:eastAsia="es-ES"/>
              </w:rPr>
              <w:t>Se</w:t>
            </w:r>
            <w:proofErr w:type="gramEnd"/>
            <w:r w:rsidRPr="000C79F1">
              <w:rPr>
                <w:rFonts w:ascii="Helvetica Neue" w:eastAsia="Times New Roman" w:hAnsi="Helvetica Neue" w:cs="Times New Roman"/>
                <w:color w:val="000000"/>
                <w:sz w:val="20"/>
                <w:szCs w:val="20"/>
                <w:lang w:eastAsia="es-ES"/>
              </w:rPr>
              <w:t xml:space="preserve"> han determinado las fórmulas de gestión para la disponibilidad de los espacios y/o instalaciones y de los recursos materiales.</w:t>
            </w:r>
          </w:p>
          <w:p w:rsidR="000D7904" w:rsidRPr="000C79F1" w:rsidRDefault="000D7904"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5%</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0C79F1" w:rsidRDefault="000C79F1" w:rsidP="000C79F1">
            <w:pPr>
              <w:spacing w:after="0" w:line="240" w:lineRule="auto"/>
              <w:rPr>
                <w:rFonts w:ascii="Helvetica Neue" w:eastAsia="Times New Roman" w:hAnsi="Helvetica Neue" w:cs="Times New Roman"/>
                <w:color w:val="000000"/>
                <w:sz w:val="20"/>
                <w:szCs w:val="20"/>
                <w:lang w:eastAsia="es-ES"/>
              </w:rPr>
            </w:pPr>
            <w:proofErr w:type="gramStart"/>
            <w:r>
              <w:rPr>
                <w:rFonts w:ascii="Helvetica Neue" w:eastAsia="Times New Roman" w:hAnsi="Helvetica Neue" w:cs="Times New Roman"/>
                <w:color w:val="000000"/>
                <w:sz w:val="20"/>
                <w:szCs w:val="20"/>
                <w:lang w:eastAsia="es-ES"/>
              </w:rPr>
              <w:t>e)</w:t>
            </w:r>
            <w:r w:rsidRPr="000C79F1">
              <w:rPr>
                <w:rFonts w:ascii="Helvetica Neue" w:eastAsia="Times New Roman" w:hAnsi="Helvetica Neue" w:cs="Times New Roman"/>
                <w:color w:val="000000"/>
                <w:sz w:val="20"/>
                <w:szCs w:val="20"/>
                <w:lang w:eastAsia="es-ES"/>
              </w:rPr>
              <w:t>Se</w:t>
            </w:r>
            <w:proofErr w:type="gramEnd"/>
            <w:r w:rsidRPr="000C79F1">
              <w:rPr>
                <w:rFonts w:ascii="Helvetica Neue" w:eastAsia="Times New Roman" w:hAnsi="Helvetica Neue" w:cs="Times New Roman"/>
                <w:color w:val="000000"/>
                <w:sz w:val="20"/>
                <w:szCs w:val="20"/>
                <w:lang w:eastAsia="es-ES"/>
              </w:rPr>
              <w:t xml:space="preserve"> ha establecido la coordinación con otros servicios </w:t>
            </w:r>
            <w:r w:rsidRPr="000C79F1">
              <w:rPr>
                <w:rFonts w:ascii="Helvetica Neue" w:eastAsia="Times New Roman" w:hAnsi="Helvetica Neue" w:cs="Times New Roman"/>
                <w:color w:val="000000"/>
                <w:sz w:val="20"/>
                <w:szCs w:val="20"/>
                <w:lang w:eastAsia="es-ES"/>
              </w:rPr>
              <w:lastRenderedPageBreak/>
              <w:t>implicados en el proyecto.</w:t>
            </w:r>
          </w:p>
          <w:p w:rsidR="000D7904" w:rsidRPr="000C79F1" w:rsidRDefault="000D7904"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2%</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r w:rsidR="000C79F1">
              <w:rPr>
                <w:rFonts w:ascii="Helvetica Neue" w:eastAsia="Times New Roman" w:hAnsi="Helvetica Neue" w:cs="Times New Roman"/>
                <w:color w:val="000000"/>
                <w:sz w:val="20"/>
                <w:szCs w:val="20"/>
                <w:lang w:eastAsia="es-ES"/>
              </w:rPr>
              <w:t>f)</w:t>
            </w:r>
            <w:r w:rsidR="000C79F1" w:rsidRPr="000C79F1">
              <w:rPr>
                <w:rFonts w:ascii="Helvetica Neue" w:eastAsia="Times New Roman" w:hAnsi="Helvetica Neue" w:cs="Times New Roman"/>
                <w:color w:val="000000"/>
                <w:sz w:val="20"/>
                <w:szCs w:val="20"/>
                <w:lang w:eastAsia="es-ES"/>
              </w:rPr>
              <w:t>Se han estimado los ingresos, los gastos y el balance final</w:t>
            </w:r>
          </w:p>
          <w:p w:rsidR="000D7904" w:rsidRDefault="000D7904"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2%</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A—</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Exámenes.</w:t>
            </w:r>
          </w:p>
          <w:p w:rsidR="00407CE1" w:rsidRDefault="000C79F1" w:rsidP="000C79F1">
            <w:pPr>
              <w:spacing w:after="0" w:line="240" w:lineRule="auto"/>
              <w:rPr>
                <w:rFonts w:ascii="Helvetica Neue" w:eastAsia="Times New Roman" w:hAnsi="Helvetica Neue" w:cs="Times New Roman"/>
                <w:color w:val="000000"/>
                <w:sz w:val="20"/>
                <w:szCs w:val="20"/>
                <w:lang w:eastAsia="es-ES"/>
              </w:rPr>
            </w:pPr>
            <w:proofErr w:type="spellStart"/>
            <w:r>
              <w:rPr>
                <w:rFonts w:ascii="Helvetica Neue" w:eastAsia="Times New Roman" w:hAnsi="Helvetica Neue" w:cs="Times New Roman"/>
                <w:color w:val="000000"/>
                <w:sz w:val="20"/>
                <w:szCs w:val="20"/>
                <w:lang w:eastAsia="es-ES"/>
              </w:rPr>
              <w:t>Exsposiciones</w:t>
            </w:r>
            <w:proofErr w:type="spellEnd"/>
            <w:r>
              <w:rPr>
                <w:rFonts w:ascii="Helvetica Neue" w:eastAsia="Times New Roman" w:hAnsi="Helvetica Neue" w:cs="Times New Roman"/>
                <w:color w:val="000000"/>
                <w:sz w:val="20"/>
                <w:szCs w:val="20"/>
                <w:lang w:eastAsia="es-ES"/>
              </w:rPr>
              <w:t>.</w:t>
            </w:r>
          </w:p>
          <w:p w:rsidR="000C79F1" w:rsidRDefault="000C79F1" w:rsidP="000C79F1">
            <w:pPr>
              <w:spacing w:after="0" w:line="240" w:lineRule="auto"/>
              <w:rPr>
                <w:rFonts w:ascii="Helvetica Neue" w:eastAsia="Times New Roman" w:hAnsi="Helvetica Neue" w:cs="Times New Roman"/>
                <w:color w:val="000000"/>
                <w:sz w:val="20"/>
                <w:szCs w:val="20"/>
                <w:lang w:eastAsia="es-ES"/>
              </w:rPr>
            </w:pPr>
            <w:proofErr w:type="spellStart"/>
            <w:r>
              <w:rPr>
                <w:rFonts w:ascii="Helvetica Neue" w:eastAsia="Times New Roman" w:hAnsi="Helvetica Neue" w:cs="Times New Roman"/>
                <w:color w:val="000000"/>
                <w:sz w:val="20"/>
                <w:szCs w:val="20"/>
                <w:lang w:eastAsia="es-ES"/>
              </w:rPr>
              <w:t>Prooyecciones</w:t>
            </w:r>
            <w:proofErr w:type="spellEnd"/>
            <w:r>
              <w:rPr>
                <w:rFonts w:ascii="Helvetica Neue" w:eastAsia="Times New Roman" w:hAnsi="Helvetica Neue" w:cs="Times New Roman"/>
                <w:color w:val="000000"/>
                <w:sz w:val="20"/>
                <w:szCs w:val="20"/>
                <w:lang w:eastAsia="es-ES"/>
              </w:rPr>
              <w:t>.</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Cuaderno clase.</w:t>
            </w: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0C79F1" w:rsidRDefault="000C79F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g)</w:t>
            </w:r>
            <w:r w:rsidRPr="000C79F1">
              <w:rPr>
                <w:rFonts w:ascii="Helvetica Neue" w:eastAsia="Times New Roman" w:hAnsi="Helvetica Neue" w:cs="Times New Roman"/>
                <w:color w:val="000000"/>
                <w:sz w:val="20"/>
                <w:szCs w:val="20"/>
                <w:lang w:eastAsia="es-ES"/>
              </w:rPr>
              <w:t>Se ha desarrollado en la práctica un pro</w:t>
            </w:r>
            <w:r>
              <w:rPr>
                <w:rFonts w:ascii="Helvetica Neue" w:eastAsia="Times New Roman" w:hAnsi="Helvetica Neue" w:cs="Times New Roman"/>
                <w:color w:val="000000"/>
                <w:sz w:val="20"/>
                <w:szCs w:val="20"/>
                <w:lang w:eastAsia="es-ES"/>
              </w:rPr>
              <w:t>yecto de un evento de animación</w:t>
            </w:r>
          </w:p>
          <w:p w:rsidR="000C79F1" w:rsidRDefault="000C79F1" w:rsidP="000C79F1">
            <w:pPr>
              <w:spacing w:after="0" w:line="240" w:lineRule="auto"/>
              <w:rPr>
                <w:rFonts w:ascii="Helvetica Neue" w:eastAsia="Times New Roman" w:hAnsi="Helvetica Neue" w:cs="Times New Roman"/>
                <w:color w:val="000000"/>
                <w:sz w:val="20"/>
                <w:szCs w:val="20"/>
                <w:lang w:eastAsia="es-ES"/>
              </w:rPr>
            </w:pPr>
            <w:proofErr w:type="spellStart"/>
            <w:proofErr w:type="gramStart"/>
            <w:r w:rsidRPr="000C79F1">
              <w:rPr>
                <w:rFonts w:ascii="Helvetica Neue" w:eastAsia="Times New Roman" w:hAnsi="Helvetica Neue" w:cs="Times New Roman"/>
                <w:color w:val="000000"/>
                <w:sz w:val="20"/>
                <w:szCs w:val="20"/>
                <w:lang w:eastAsia="es-ES"/>
              </w:rPr>
              <w:t>sociodeportiva</w:t>
            </w:r>
            <w:proofErr w:type="spellEnd"/>
            <w:proofErr w:type="gramEnd"/>
            <w:r w:rsidRPr="000C79F1">
              <w:rPr>
                <w:rFonts w:ascii="Helvetica Neue" w:eastAsia="Times New Roman" w:hAnsi="Helvetica Neue" w:cs="Times New Roman"/>
                <w:color w:val="000000"/>
                <w:sz w:val="20"/>
                <w:szCs w:val="20"/>
                <w:lang w:eastAsia="es-ES"/>
              </w:rPr>
              <w:t>.</w:t>
            </w:r>
          </w:p>
          <w:p w:rsidR="000D7904" w:rsidRPr="000C79F1" w:rsidRDefault="000D7904"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5%</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407CE1" w:rsidRDefault="00407CE1" w:rsidP="000C79F1">
            <w:pPr>
              <w:rPr>
                <w:rFonts w:ascii="Helvetica Neue" w:eastAsia="Times New Roman" w:hAnsi="Helvetica Neue" w:cs="Times New Roman"/>
                <w:sz w:val="20"/>
                <w:szCs w:val="20"/>
                <w:lang w:eastAsia="es-ES"/>
              </w:rPr>
            </w:pPr>
            <w:r>
              <w:rPr>
                <w:rFonts w:ascii="Helvetica Neue" w:eastAsia="Times New Roman" w:hAnsi="Helvetica Neue" w:cs="Times New Roman"/>
                <w:sz w:val="20"/>
                <w:szCs w:val="20"/>
                <w:lang w:eastAsia="es-ES"/>
              </w:rPr>
              <w:t>C—</w:t>
            </w:r>
          </w:p>
          <w:p w:rsidR="00407CE1" w:rsidRDefault="00407CE1" w:rsidP="000C79F1">
            <w:pPr>
              <w:rPr>
                <w:rFonts w:ascii="Helvetica Neue" w:eastAsia="Times New Roman" w:hAnsi="Helvetica Neue" w:cs="Times New Roman"/>
                <w:sz w:val="20"/>
                <w:szCs w:val="20"/>
                <w:lang w:eastAsia="es-ES"/>
              </w:rPr>
            </w:pPr>
            <w:r>
              <w:rPr>
                <w:rFonts w:ascii="Helvetica Neue" w:eastAsia="Times New Roman" w:hAnsi="Helvetica Neue" w:cs="Times New Roman"/>
                <w:sz w:val="20"/>
                <w:szCs w:val="20"/>
                <w:lang w:eastAsia="es-ES"/>
              </w:rPr>
              <w:t>Listas de Asistencia.</w:t>
            </w:r>
          </w:p>
          <w:p w:rsidR="00407CE1" w:rsidRDefault="00407CE1" w:rsidP="000C79F1">
            <w:pPr>
              <w:rPr>
                <w:rFonts w:ascii="Helvetica Neue" w:eastAsia="Times New Roman" w:hAnsi="Helvetica Neue" w:cs="Times New Roman"/>
                <w:sz w:val="20"/>
                <w:szCs w:val="20"/>
                <w:lang w:eastAsia="es-ES"/>
              </w:rPr>
            </w:pPr>
            <w:r>
              <w:rPr>
                <w:rFonts w:ascii="Helvetica Neue" w:eastAsia="Times New Roman" w:hAnsi="Helvetica Neue" w:cs="Times New Roman"/>
                <w:sz w:val="20"/>
                <w:szCs w:val="20"/>
                <w:lang w:eastAsia="es-ES"/>
              </w:rPr>
              <w:t>Registros anécdotas.</w:t>
            </w: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742D1A">
        <w:trPr>
          <w:trHeight w:val="723"/>
        </w:trPr>
        <w:tc>
          <w:tcPr>
            <w:tcW w:w="1692" w:type="dxa"/>
            <w:tcBorders>
              <w:top w:val="single" w:sz="8" w:space="0" w:color="515151"/>
              <w:left w:val="single" w:sz="8" w:space="0" w:color="515151"/>
              <w:bottom w:val="single" w:sz="8" w:space="0" w:color="515151"/>
              <w:right w:val="single" w:sz="8" w:space="0" w:color="515151"/>
            </w:tcBorders>
            <w:shd w:val="clear" w:color="000000" w:fill="00A1FE"/>
            <w:tcMar>
              <w:left w:w="60" w:type="dxa"/>
            </w:tcMar>
            <w:vAlign w:val="center"/>
          </w:tcPr>
          <w:p w:rsidR="00407CE1" w:rsidRDefault="00407CE1" w:rsidP="000C79F1">
            <w:pPr>
              <w:spacing w:after="0" w:line="240" w:lineRule="auto"/>
              <w:jc w:val="center"/>
              <w:rPr>
                <w:rFonts w:ascii="Helvetica Neue" w:eastAsia="Times New Roman" w:hAnsi="Helvetica Neue" w:cs="Times New Roman"/>
                <w:b/>
                <w:bCs/>
                <w:color w:val="000000"/>
                <w:sz w:val="20"/>
                <w:szCs w:val="20"/>
                <w:lang w:eastAsia="es-ES"/>
              </w:rPr>
            </w:pPr>
            <w:r>
              <w:rPr>
                <w:rFonts w:ascii="Helvetica Neue" w:eastAsia="Times New Roman" w:hAnsi="Helvetica Neue" w:cs="Times New Roman"/>
                <w:b/>
                <w:bCs/>
                <w:color w:val="000000"/>
                <w:sz w:val="20"/>
                <w:szCs w:val="20"/>
                <w:lang w:eastAsia="es-ES"/>
              </w:rPr>
              <w:t>RESULTADO DE APRENDIZAJE</w:t>
            </w:r>
          </w:p>
        </w:tc>
        <w:tc>
          <w:tcPr>
            <w:tcW w:w="1986" w:type="dxa"/>
            <w:tcBorders>
              <w:top w:val="single" w:sz="8" w:space="0" w:color="515151"/>
              <w:left w:val="single" w:sz="8" w:space="0" w:color="515151"/>
              <w:bottom w:val="single" w:sz="8" w:space="0" w:color="515151"/>
              <w:right w:val="single" w:sz="8" w:space="0" w:color="515151"/>
            </w:tcBorders>
            <w:shd w:val="clear" w:color="000000" w:fill="00A1FE"/>
            <w:tcMar>
              <w:left w:w="60" w:type="dxa"/>
            </w:tcMar>
            <w:vAlign w:val="center"/>
          </w:tcPr>
          <w:p w:rsidR="00407CE1" w:rsidRDefault="00407CE1" w:rsidP="000C79F1">
            <w:pPr>
              <w:spacing w:after="0" w:line="240" w:lineRule="auto"/>
              <w:jc w:val="center"/>
              <w:rPr>
                <w:rFonts w:ascii="Helvetica Neue" w:eastAsia="Times New Roman" w:hAnsi="Helvetica Neue" w:cs="Times New Roman"/>
                <w:b/>
                <w:bCs/>
                <w:color w:val="000000"/>
                <w:sz w:val="20"/>
                <w:szCs w:val="20"/>
                <w:lang w:eastAsia="es-ES"/>
              </w:rPr>
            </w:pPr>
            <w:r>
              <w:rPr>
                <w:rFonts w:ascii="Helvetica Neue" w:eastAsia="Times New Roman" w:hAnsi="Helvetica Neue" w:cs="Times New Roman"/>
                <w:b/>
                <w:bCs/>
                <w:color w:val="000000"/>
                <w:sz w:val="20"/>
                <w:szCs w:val="20"/>
                <w:lang w:eastAsia="es-ES"/>
              </w:rPr>
              <w:t xml:space="preserve">CRITERIOS DE EVALUACIÓN </w:t>
            </w:r>
          </w:p>
        </w:tc>
        <w:tc>
          <w:tcPr>
            <w:tcW w:w="2498" w:type="dxa"/>
            <w:tcBorders>
              <w:top w:val="single" w:sz="8" w:space="0" w:color="515151"/>
              <w:left w:val="single" w:sz="8" w:space="0" w:color="515151"/>
              <w:bottom w:val="single" w:sz="8" w:space="0" w:color="515151"/>
              <w:right w:val="single" w:sz="8" w:space="0" w:color="515151"/>
            </w:tcBorders>
            <w:shd w:val="clear" w:color="000000" w:fill="00A1FE"/>
            <w:tcMar>
              <w:left w:w="60" w:type="dxa"/>
            </w:tcMar>
            <w:vAlign w:val="center"/>
          </w:tcPr>
          <w:p w:rsidR="00407CE1" w:rsidRDefault="00407CE1" w:rsidP="000C79F1">
            <w:pPr>
              <w:spacing w:after="0" w:line="240" w:lineRule="auto"/>
              <w:jc w:val="center"/>
              <w:rPr>
                <w:rFonts w:ascii="Helvetica Neue" w:eastAsia="Times New Roman" w:hAnsi="Helvetica Neue" w:cs="Times New Roman"/>
                <w:b/>
                <w:bCs/>
                <w:color w:val="000000"/>
                <w:sz w:val="20"/>
                <w:szCs w:val="20"/>
                <w:lang w:eastAsia="es-ES"/>
              </w:rPr>
            </w:pPr>
            <w:r>
              <w:rPr>
                <w:rFonts w:ascii="Helvetica Neue" w:eastAsia="Times New Roman" w:hAnsi="Helvetica Neue" w:cs="Times New Roman"/>
                <w:b/>
                <w:bCs/>
                <w:color w:val="000000"/>
                <w:sz w:val="20"/>
                <w:szCs w:val="20"/>
                <w:lang w:eastAsia="es-ES"/>
              </w:rPr>
              <w:t>CONTENIDOS/BLOQUES</w:t>
            </w:r>
          </w:p>
        </w:tc>
        <w:tc>
          <w:tcPr>
            <w:tcW w:w="1753" w:type="dxa"/>
            <w:tcBorders>
              <w:top w:val="single" w:sz="8" w:space="0" w:color="515151"/>
              <w:left w:val="single" w:sz="8" w:space="0" w:color="515151"/>
              <w:bottom w:val="single" w:sz="8" w:space="0" w:color="515151"/>
              <w:right w:val="single" w:sz="8" w:space="0" w:color="515151"/>
            </w:tcBorders>
            <w:shd w:val="clear" w:color="000000" w:fill="00A1FE"/>
            <w:tcMar>
              <w:left w:w="60" w:type="dxa"/>
            </w:tcMar>
            <w:vAlign w:val="center"/>
          </w:tcPr>
          <w:p w:rsidR="00407CE1" w:rsidRDefault="00407CE1" w:rsidP="000C79F1">
            <w:pPr>
              <w:spacing w:after="0" w:line="240" w:lineRule="auto"/>
              <w:jc w:val="center"/>
              <w:rPr>
                <w:rFonts w:ascii="Helvetica Neue" w:eastAsia="Times New Roman" w:hAnsi="Helvetica Neue" w:cs="Times New Roman"/>
                <w:b/>
                <w:bCs/>
                <w:color w:val="000000"/>
                <w:sz w:val="20"/>
                <w:szCs w:val="20"/>
                <w:lang w:eastAsia="es-ES"/>
              </w:rPr>
            </w:pPr>
            <w:r>
              <w:rPr>
                <w:rFonts w:ascii="Helvetica Neue" w:eastAsia="Times New Roman" w:hAnsi="Helvetica Neue" w:cs="Times New Roman"/>
                <w:b/>
                <w:bCs/>
                <w:color w:val="000000"/>
                <w:sz w:val="20"/>
                <w:szCs w:val="20"/>
                <w:lang w:eastAsia="es-ES"/>
              </w:rPr>
              <w:t>INSTRUMENTOS</w:t>
            </w:r>
          </w:p>
        </w:tc>
      </w:tr>
      <w:tr w:rsidR="00407CE1" w:rsidTr="000C79F1">
        <w:trPr>
          <w:trHeight w:val="328"/>
        </w:trPr>
        <w:tc>
          <w:tcPr>
            <w:tcW w:w="1692"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0C79F1" w:rsidRPr="000C79F1" w:rsidRDefault="000C79F1" w:rsidP="000C79F1">
            <w:pPr>
              <w:spacing w:after="5" w:line="263" w:lineRule="auto"/>
              <w:ind w:left="-15" w:firstLine="340"/>
              <w:jc w:val="both"/>
              <w:rPr>
                <w:rFonts w:ascii="Arial" w:eastAsia="Arial" w:hAnsi="Arial" w:cs="Arial"/>
                <w:sz w:val="20"/>
                <w:lang w:eastAsia="es-ES"/>
              </w:rPr>
            </w:pPr>
            <w:r w:rsidRPr="000C79F1">
              <w:rPr>
                <w:rFonts w:ascii="Arial" w:eastAsia="Arial" w:hAnsi="Arial" w:cs="Arial"/>
                <w:sz w:val="20"/>
                <w:lang w:eastAsia="es-ES"/>
              </w:rPr>
              <w:lastRenderedPageBreak/>
              <w:t xml:space="preserve">. </w:t>
            </w:r>
            <w:r>
              <w:rPr>
                <w:rFonts w:ascii="Arial" w:eastAsia="Arial" w:hAnsi="Arial" w:cs="Arial"/>
                <w:sz w:val="20"/>
                <w:lang w:eastAsia="es-ES"/>
              </w:rPr>
              <w:t xml:space="preserve">4. </w:t>
            </w:r>
            <w:r w:rsidRPr="000C79F1">
              <w:rPr>
                <w:rFonts w:ascii="Arial" w:eastAsia="Arial" w:hAnsi="Arial" w:cs="Arial"/>
                <w:sz w:val="20"/>
                <w:lang w:eastAsia="es-ES"/>
              </w:rPr>
              <w:t xml:space="preserve">Elabora criterios para el plan de promoción y difusión de las actividades incluidas en los proyectos de animación </w:t>
            </w:r>
            <w:proofErr w:type="spellStart"/>
            <w:r w:rsidRPr="000C79F1">
              <w:rPr>
                <w:rFonts w:ascii="Arial" w:eastAsia="Arial" w:hAnsi="Arial" w:cs="Arial"/>
                <w:sz w:val="20"/>
                <w:lang w:eastAsia="es-ES"/>
              </w:rPr>
              <w:t>sociodeportiva</w:t>
            </w:r>
            <w:proofErr w:type="spellEnd"/>
            <w:r w:rsidRPr="000C79F1">
              <w:rPr>
                <w:rFonts w:ascii="Arial" w:eastAsia="Arial" w:hAnsi="Arial" w:cs="Arial"/>
                <w:sz w:val="20"/>
                <w:lang w:eastAsia="es-ES"/>
              </w:rPr>
              <w:t>, analizando los recursos disponibles y los objetivos que se persiguen.</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0D7904"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15%</w:t>
            </w: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742D1A" w:rsidRDefault="00742D1A" w:rsidP="00742D1A">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lastRenderedPageBreak/>
              <w:t>a)</w:t>
            </w:r>
            <w:r w:rsidR="00407CE1">
              <w:rPr>
                <w:rFonts w:ascii="Helvetica Neue" w:eastAsia="Times New Roman" w:hAnsi="Helvetica Neue" w:cs="Times New Roman"/>
                <w:color w:val="000000"/>
                <w:sz w:val="20"/>
                <w:szCs w:val="20"/>
                <w:lang w:eastAsia="es-ES"/>
              </w:rPr>
              <w:t> </w:t>
            </w:r>
            <w:r w:rsidRPr="00742D1A">
              <w:rPr>
                <w:rFonts w:ascii="Arial" w:eastAsia="Arial" w:hAnsi="Arial" w:cs="Arial"/>
                <w:sz w:val="20"/>
                <w:lang w:eastAsia="es-ES"/>
              </w:rPr>
              <w:t xml:space="preserve"> </w:t>
            </w:r>
            <w:r w:rsidRPr="00742D1A">
              <w:rPr>
                <w:rFonts w:ascii="Helvetica Neue" w:eastAsia="Times New Roman" w:hAnsi="Helvetica Neue" w:cs="Times New Roman"/>
                <w:color w:val="000000"/>
                <w:sz w:val="20"/>
                <w:szCs w:val="20"/>
                <w:lang w:eastAsia="es-ES"/>
              </w:rPr>
              <w:t xml:space="preserve">Se han resaltado los puntos fuertes de </w:t>
            </w:r>
            <w:r w:rsidRPr="00742D1A">
              <w:rPr>
                <w:rFonts w:ascii="Helvetica Neue" w:eastAsia="Times New Roman" w:hAnsi="Helvetica Neue" w:cs="Times New Roman"/>
                <w:color w:val="000000"/>
                <w:sz w:val="20"/>
                <w:szCs w:val="20"/>
                <w:lang w:eastAsia="es-ES"/>
              </w:rPr>
              <w:lastRenderedPageBreak/>
              <w:t>las actividades del proyecto.</w:t>
            </w:r>
          </w:p>
          <w:p w:rsidR="000D7904" w:rsidRPr="00742D1A" w:rsidRDefault="000D7904" w:rsidP="00742D1A">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2%</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2498"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832F8E" w:rsidP="00F65D7F">
            <w:pPr>
              <w:pStyle w:val="Prrafodelista"/>
              <w:numPr>
                <w:ilvl w:val="0"/>
                <w:numId w:val="14"/>
              </w:numPr>
              <w:spacing w:after="0" w:line="240" w:lineRule="auto"/>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t>Bloque 2</w:t>
            </w:r>
          </w:p>
          <w:p w:rsidR="00832F8E" w:rsidRDefault="00832F8E" w:rsidP="00F65D7F">
            <w:pPr>
              <w:pStyle w:val="Prrafodelista"/>
              <w:numPr>
                <w:ilvl w:val="0"/>
                <w:numId w:val="14"/>
              </w:numPr>
              <w:spacing w:after="0" w:line="240" w:lineRule="auto"/>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t>Bloque 3</w:t>
            </w:r>
          </w:p>
          <w:p w:rsidR="00832F8E" w:rsidRDefault="00832F8E" w:rsidP="00F65D7F">
            <w:pPr>
              <w:pStyle w:val="Prrafodelista"/>
              <w:numPr>
                <w:ilvl w:val="0"/>
                <w:numId w:val="14"/>
              </w:numPr>
              <w:spacing w:after="0" w:line="240" w:lineRule="auto"/>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lastRenderedPageBreak/>
              <w:t>Bloque 4.</w:t>
            </w:r>
          </w:p>
        </w:tc>
        <w:tc>
          <w:tcPr>
            <w:tcW w:w="1753"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lastRenderedPageBreak/>
              <w:t> </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B—</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lastRenderedPageBreak/>
              <w:t xml:space="preserve">Supuestos </w:t>
            </w:r>
            <w:proofErr w:type="spellStart"/>
            <w:r>
              <w:rPr>
                <w:rFonts w:ascii="Helvetica Neue" w:eastAsia="Times New Roman" w:hAnsi="Helvetica Neue" w:cs="Times New Roman"/>
                <w:color w:val="000000"/>
                <w:sz w:val="20"/>
                <w:szCs w:val="20"/>
                <w:lang w:eastAsia="es-ES"/>
              </w:rPr>
              <w:t>Práctic</w:t>
            </w:r>
            <w:proofErr w:type="spellEnd"/>
            <w:r>
              <w:rPr>
                <w:rFonts w:ascii="Helvetica Neue" w:eastAsia="Times New Roman" w:hAnsi="Helvetica Neue" w:cs="Times New Roman"/>
                <w:color w:val="000000"/>
                <w:sz w:val="20"/>
                <w:szCs w:val="20"/>
                <w:lang w:eastAsia="es-ES"/>
              </w:rPr>
              <w:t>.</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Sesiones prácticas</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Grupos trabajo</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proofErr w:type="spellStart"/>
            <w:r>
              <w:rPr>
                <w:rFonts w:ascii="Helvetica Neue" w:eastAsia="Times New Roman" w:hAnsi="Helvetica Neue" w:cs="Times New Roman"/>
                <w:color w:val="000000"/>
                <w:sz w:val="20"/>
                <w:szCs w:val="20"/>
                <w:lang w:eastAsia="es-ES"/>
              </w:rPr>
              <w:t>H.Observc</w:t>
            </w:r>
            <w:proofErr w:type="spellEnd"/>
            <w:r>
              <w:rPr>
                <w:rFonts w:ascii="Helvetica Neue" w:eastAsia="Times New Roman" w:hAnsi="Helvetica Neue" w:cs="Times New Roman"/>
                <w:color w:val="000000"/>
                <w:sz w:val="20"/>
                <w:szCs w:val="20"/>
                <w:lang w:eastAsia="es-ES"/>
              </w:rPr>
              <w:t>.</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742D1A" w:rsidRPr="00742D1A" w:rsidRDefault="00742D1A" w:rsidP="00742D1A">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b)</w:t>
            </w:r>
            <w:r w:rsidRPr="00742D1A">
              <w:rPr>
                <w:rFonts w:ascii="Helvetica Neue" w:eastAsia="Times New Roman" w:hAnsi="Helvetica Neue" w:cs="Times New Roman"/>
                <w:color w:val="000000"/>
                <w:sz w:val="20"/>
                <w:szCs w:val="20"/>
                <w:lang w:eastAsia="es-ES"/>
              </w:rPr>
              <w:t xml:space="preserve">Se han identificado los elementos fundamentales de una campaña de promoción y </w:t>
            </w:r>
          </w:p>
          <w:p w:rsidR="00742D1A" w:rsidRDefault="00742D1A" w:rsidP="00742D1A">
            <w:pPr>
              <w:spacing w:after="0" w:line="240" w:lineRule="auto"/>
              <w:rPr>
                <w:rFonts w:ascii="Helvetica Neue" w:eastAsia="Times New Roman" w:hAnsi="Helvetica Neue" w:cs="Times New Roman"/>
                <w:color w:val="000000"/>
                <w:sz w:val="20"/>
                <w:szCs w:val="20"/>
                <w:lang w:eastAsia="es-ES"/>
              </w:rPr>
            </w:pPr>
            <w:r w:rsidRPr="00742D1A">
              <w:rPr>
                <w:rFonts w:ascii="Helvetica Neue" w:eastAsia="Times New Roman" w:hAnsi="Helvetica Neue" w:cs="Times New Roman"/>
                <w:color w:val="000000"/>
                <w:sz w:val="20"/>
                <w:szCs w:val="20"/>
                <w:lang w:eastAsia="es-ES"/>
              </w:rPr>
              <w:t>difusión</w:t>
            </w:r>
          </w:p>
          <w:p w:rsidR="000D7904" w:rsidRPr="00742D1A" w:rsidRDefault="000D7904" w:rsidP="00742D1A">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2%</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742D1A" w:rsidRDefault="00742D1A" w:rsidP="00742D1A">
            <w:pPr>
              <w:spacing w:after="0" w:line="240" w:lineRule="auto"/>
              <w:rPr>
                <w:rFonts w:ascii="Helvetica Neue" w:eastAsia="Times New Roman" w:hAnsi="Helvetica Neue" w:cs="Times New Roman"/>
                <w:color w:val="000000"/>
                <w:sz w:val="20"/>
                <w:szCs w:val="20"/>
                <w:lang w:eastAsia="es-ES"/>
              </w:rPr>
            </w:pPr>
            <w:proofErr w:type="gramStart"/>
            <w:r>
              <w:rPr>
                <w:rFonts w:ascii="Helvetica Neue" w:eastAsia="Times New Roman" w:hAnsi="Helvetica Neue" w:cs="Times New Roman"/>
                <w:color w:val="000000"/>
                <w:sz w:val="20"/>
                <w:szCs w:val="20"/>
                <w:lang w:eastAsia="es-ES"/>
              </w:rPr>
              <w:t>c)</w:t>
            </w:r>
            <w:r w:rsidRPr="00742D1A">
              <w:rPr>
                <w:rFonts w:ascii="Helvetica Neue" w:eastAsia="Times New Roman" w:hAnsi="Helvetica Neue" w:cs="Times New Roman"/>
                <w:color w:val="000000"/>
                <w:sz w:val="20"/>
                <w:szCs w:val="20"/>
                <w:lang w:eastAsia="es-ES"/>
              </w:rPr>
              <w:t>Se</w:t>
            </w:r>
            <w:proofErr w:type="gramEnd"/>
            <w:r w:rsidRPr="00742D1A">
              <w:rPr>
                <w:rFonts w:ascii="Helvetica Neue" w:eastAsia="Times New Roman" w:hAnsi="Helvetica Neue" w:cs="Times New Roman"/>
                <w:color w:val="000000"/>
                <w:sz w:val="20"/>
                <w:szCs w:val="20"/>
                <w:lang w:eastAsia="es-ES"/>
              </w:rPr>
              <w:t xml:space="preserve"> han establecido plazos para la promoción de las actividades.</w:t>
            </w:r>
          </w:p>
          <w:p w:rsidR="000D7904" w:rsidRPr="00742D1A" w:rsidRDefault="000D7904" w:rsidP="00742D1A">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2%</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742D1A" w:rsidRPr="000D7904" w:rsidRDefault="00742D1A" w:rsidP="00F65D7F">
            <w:pPr>
              <w:pStyle w:val="Prrafodelista"/>
              <w:numPr>
                <w:ilvl w:val="0"/>
                <w:numId w:val="30"/>
              </w:numPr>
              <w:spacing w:after="0" w:line="240" w:lineRule="auto"/>
              <w:rPr>
                <w:rFonts w:ascii="Helvetica Neue" w:eastAsia="Times New Roman" w:hAnsi="Helvetica Neue" w:cs="Times New Roman"/>
                <w:color w:val="000000"/>
                <w:szCs w:val="20"/>
                <w:lang w:eastAsia="es-ES"/>
              </w:rPr>
            </w:pPr>
            <w:r w:rsidRPr="000D7904">
              <w:rPr>
                <w:rFonts w:ascii="Helvetica Neue" w:eastAsia="Times New Roman" w:hAnsi="Helvetica Neue" w:cs="Times New Roman"/>
                <w:color w:val="000000"/>
                <w:szCs w:val="20"/>
                <w:lang w:eastAsia="es-ES"/>
              </w:rPr>
              <w:t>Se han caracterizado los colectivos a los que se dirige cada actividad.</w:t>
            </w:r>
          </w:p>
          <w:p w:rsidR="000D7904" w:rsidRPr="000D7904" w:rsidRDefault="000D7904" w:rsidP="000D7904">
            <w:pPr>
              <w:pStyle w:val="Prrafodelista"/>
              <w:spacing w:after="0" w:line="240" w:lineRule="auto"/>
              <w:ind w:left="0"/>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t>2%</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xml:space="preserve">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742D1A" w:rsidRPr="00742D1A" w:rsidRDefault="00742D1A" w:rsidP="00742D1A">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e)</w:t>
            </w:r>
            <w:r w:rsidRPr="00742D1A">
              <w:rPr>
                <w:rFonts w:ascii="Arial" w:eastAsia="Arial" w:hAnsi="Arial" w:cs="Arial"/>
                <w:sz w:val="20"/>
                <w:lang w:eastAsia="es-ES"/>
              </w:rPr>
              <w:t xml:space="preserve"> </w:t>
            </w:r>
            <w:r w:rsidRPr="00742D1A">
              <w:rPr>
                <w:rFonts w:ascii="Helvetica Neue" w:eastAsia="Times New Roman" w:hAnsi="Helvetica Neue" w:cs="Times New Roman"/>
                <w:color w:val="000000"/>
                <w:sz w:val="20"/>
                <w:szCs w:val="20"/>
                <w:lang w:eastAsia="es-ES"/>
              </w:rPr>
              <w:t xml:space="preserve">Se ha argumentado la importancia de los medios de comunicación en la promoción </w:t>
            </w:r>
          </w:p>
          <w:p w:rsidR="000D7904" w:rsidRDefault="00742D1A" w:rsidP="00742D1A">
            <w:pPr>
              <w:spacing w:after="0" w:line="240" w:lineRule="auto"/>
              <w:rPr>
                <w:rFonts w:ascii="Helvetica Neue" w:eastAsia="Times New Roman" w:hAnsi="Helvetica Neue" w:cs="Times New Roman"/>
                <w:color w:val="000000"/>
                <w:sz w:val="20"/>
                <w:szCs w:val="20"/>
                <w:lang w:eastAsia="es-ES"/>
              </w:rPr>
            </w:pPr>
            <w:r w:rsidRPr="00742D1A">
              <w:rPr>
                <w:rFonts w:ascii="Helvetica Neue" w:eastAsia="Times New Roman" w:hAnsi="Helvetica Neue" w:cs="Times New Roman"/>
                <w:color w:val="000000"/>
                <w:sz w:val="20"/>
                <w:szCs w:val="20"/>
                <w:lang w:eastAsia="es-ES"/>
              </w:rPr>
              <w:lastRenderedPageBreak/>
              <w:t xml:space="preserve">y difusión de los proyectos de animación </w:t>
            </w:r>
            <w:r w:rsidR="00407CE1">
              <w:rPr>
                <w:rFonts w:ascii="Helvetica Neue" w:eastAsia="Times New Roman" w:hAnsi="Helvetica Neue" w:cs="Times New Roman"/>
                <w:color w:val="000000"/>
                <w:sz w:val="20"/>
                <w:szCs w:val="20"/>
                <w:lang w:eastAsia="es-ES"/>
              </w:rPr>
              <w:t xml:space="preserve">   </w:t>
            </w:r>
          </w:p>
          <w:p w:rsidR="00407CE1" w:rsidRDefault="000D7904" w:rsidP="00742D1A">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4%</w:t>
            </w:r>
            <w:r w:rsidR="00407CE1">
              <w:rPr>
                <w:rFonts w:ascii="Helvetica Neue" w:eastAsia="Times New Roman" w:hAnsi="Helvetica Neue" w:cs="Times New Roman"/>
                <w:color w:val="000000"/>
                <w:sz w:val="20"/>
                <w:szCs w:val="20"/>
                <w:lang w:eastAsia="es-ES"/>
              </w:rPr>
              <w:t xml:space="preserve">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742D1A" w:rsidRDefault="00742D1A" w:rsidP="00742D1A">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f)</w:t>
            </w:r>
            <w:r w:rsidR="00407CE1">
              <w:rPr>
                <w:rFonts w:ascii="Helvetica Neue" w:eastAsia="Times New Roman" w:hAnsi="Helvetica Neue" w:cs="Times New Roman"/>
                <w:color w:val="000000"/>
                <w:sz w:val="20"/>
                <w:szCs w:val="20"/>
                <w:lang w:eastAsia="es-ES"/>
              </w:rPr>
              <w:t> </w:t>
            </w:r>
            <w:r w:rsidRPr="00742D1A">
              <w:rPr>
                <w:rFonts w:ascii="Arial" w:eastAsia="Arial" w:hAnsi="Arial" w:cs="Arial"/>
                <w:sz w:val="20"/>
                <w:lang w:eastAsia="es-ES"/>
              </w:rPr>
              <w:t xml:space="preserve"> </w:t>
            </w:r>
            <w:r w:rsidRPr="00742D1A">
              <w:rPr>
                <w:rFonts w:ascii="Helvetica Neue" w:eastAsia="Times New Roman" w:hAnsi="Helvetica Neue" w:cs="Times New Roman"/>
                <w:color w:val="000000"/>
                <w:sz w:val="20"/>
                <w:szCs w:val="20"/>
                <w:lang w:eastAsia="es-ES"/>
              </w:rPr>
              <w:t>Se han utilizado las tecnologías de la inform</w:t>
            </w:r>
            <w:r>
              <w:rPr>
                <w:rFonts w:ascii="Helvetica Neue" w:eastAsia="Times New Roman" w:hAnsi="Helvetica Neue" w:cs="Times New Roman"/>
                <w:color w:val="000000"/>
                <w:sz w:val="20"/>
                <w:szCs w:val="20"/>
                <w:lang w:eastAsia="es-ES"/>
              </w:rPr>
              <w:t xml:space="preserve">ación y la comunicación para la </w:t>
            </w:r>
            <w:r w:rsidRPr="00742D1A">
              <w:rPr>
                <w:rFonts w:ascii="Helvetica Neue" w:eastAsia="Times New Roman" w:hAnsi="Helvetica Neue" w:cs="Times New Roman"/>
                <w:color w:val="000000"/>
                <w:sz w:val="20"/>
                <w:szCs w:val="20"/>
                <w:lang w:eastAsia="es-ES"/>
              </w:rPr>
              <w:t>elaboración de materiales de promoción y difusión.</w:t>
            </w:r>
          </w:p>
          <w:p w:rsidR="000D7904" w:rsidRPr="00742D1A" w:rsidRDefault="000D7904" w:rsidP="00742D1A">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1%</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xml:space="preserve">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407CE1" w:rsidRDefault="00407CE1" w:rsidP="000C79F1">
            <w:pPr>
              <w:rPr>
                <w:rFonts w:ascii="Helvetica Neue" w:eastAsia="Times New Roman" w:hAnsi="Helvetica Neue" w:cs="Times New Roman"/>
                <w:sz w:val="20"/>
                <w:szCs w:val="20"/>
                <w:lang w:eastAsia="es-ES"/>
              </w:rPr>
            </w:pPr>
            <w:r>
              <w:rPr>
                <w:rFonts w:ascii="Helvetica Neue" w:eastAsia="Times New Roman" w:hAnsi="Helvetica Neue" w:cs="Times New Roman"/>
                <w:sz w:val="20"/>
                <w:szCs w:val="20"/>
                <w:lang w:eastAsia="es-ES"/>
              </w:rPr>
              <w:t>A—</w:t>
            </w:r>
          </w:p>
          <w:p w:rsidR="00407CE1" w:rsidRDefault="00407CE1" w:rsidP="000C79F1">
            <w:pPr>
              <w:rPr>
                <w:rFonts w:ascii="Helvetica Neue" w:eastAsia="Times New Roman" w:hAnsi="Helvetica Neue" w:cs="Times New Roman"/>
                <w:sz w:val="20"/>
                <w:szCs w:val="20"/>
                <w:lang w:eastAsia="es-ES"/>
              </w:rPr>
            </w:pPr>
            <w:proofErr w:type="spellStart"/>
            <w:r>
              <w:rPr>
                <w:rFonts w:ascii="Helvetica Neue" w:eastAsia="Times New Roman" w:hAnsi="Helvetica Neue" w:cs="Times New Roman"/>
                <w:sz w:val="20"/>
                <w:szCs w:val="20"/>
                <w:lang w:eastAsia="es-ES"/>
              </w:rPr>
              <w:t>Examenes</w:t>
            </w:r>
            <w:proofErr w:type="spellEnd"/>
            <w:r>
              <w:rPr>
                <w:rFonts w:ascii="Helvetica Neue" w:eastAsia="Times New Roman" w:hAnsi="Helvetica Neue" w:cs="Times New Roman"/>
                <w:sz w:val="20"/>
                <w:szCs w:val="20"/>
                <w:lang w:eastAsia="es-ES"/>
              </w:rPr>
              <w:t xml:space="preserve"> O y E.</w:t>
            </w:r>
          </w:p>
          <w:p w:rsidR="00407CE1" w:rsidRDefault="00407CE1" w:rsidP="000C79F1">
            <w:pPr>
              <w:rPr>
                <w:rFonts w:ascii="Helvetica Neue" w:eastAsia="Times New Roman" w:hAnsi="Helvetica Neue" w:cs="Times New Roman"/>
                <w:sz w:val="20"/>
                <w:szCs w:val="20"/>
                <w:lang w:eastAsia="es-ES"/>
              </w:rPr>
            </w:pPr>
            <w:r>
              <w:rPr>
                <w:rFonts w:ascii="Helvetica Neue" w:eastAsia="Times New Roman" w:hAnsi="Helvetica Neue" w:cs="Times New Roman"/>
                <w:sz w:val="20"/>
                <w:szCs w:val="20"/>
                <w:lang w:eastAsia="es-ES"/>
              </w:rPr>
              <w:t>Trabajos Varios.</w:t>
            </w:r>
          </w:p>
          <w:p w:rsidR="000C79F1" w:rsidRDefault="000C79F1" w:rsidP="000C79F1">
            <w:pPr>
              <w:rPr>
                <w:rFonts w:ascii="Helvetica Neue" w:eastAsia="Times New Roman" w:hAnsi="Helvetica Neue" w:cs="Times New Roman"/>
                <w:sz w:val="20"/>
                <w:szCs w:val="20"/>
                <w:lang w:eastAsia="es-ES"/>
              </w:rPr>
            </w:pPr>
            <w:r>
              <w:rPr>
                <w:rFonts w:ascii="Helvetica Neue" w:eastAsia="Times New Roman" w:hAnsi="Helvetica Neue" w:cs="Times New Roman"/>
                <w:sz w:val="20"/>
                <w:szCs w:val="20"/>
                <w:lang w:eastAsia="es-ES"/>
              </w:rPr>
              <w:t>Salidas y encuentros con otros centros.</w:t>
            </w: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Pr="000D7904" w:rsidRDefault="00742D1A" w:rsidP="00F65D7F">
            <w:pPr>
              <w:pStyle w:val="Prrafodelista"/>
              <w:numPr>
                <w:ilvl w:val="0"/>
                <w:numId w:val="28"/>
              </w:numPr>
              <w:spacing w:after="0" w:line="240" w:lineRule="auto"/>
              <w:rPr>
                <w:rFonts w:ascii="Helvetica Neue" w:eastAsia="Times New Roman" w:hAnsi="Helvetica Neue" w:cs="Times New Roman"/>
                <w:color w:val="000000"/>
                <w:szCs w:val="20"/>
                <w:lang w:eastAsia="es-ES"/>
              </w:rPr>
            </w:pPr>
            <w:r w:rsidRPr="000D7904">
              <w:rPr>
                <w:rFonts w:ascii="Helvetica Neue" w:eastAsia="Times New Roman" w:hAnsi="Helvetica Neue" w:cs="Times New Roman"/>
                <w:color w:val="000000"/>
                <w:szCs w:val="20"/>
                <w:lang w:eastAsia="es-ES"/>
              </w:rPr>
              <w:t>Se ha indicado la partida económica disponible para promoción</w:t>
            </w:r>
          </w:p>
          <w:p w:rsidR="000D7904" w:rsidRPr="000D7904" w:rsidRDefault="000D7904" w:rsidP="000D7904">
            <w:pPr>
              <w:spacing w:after="0" w:line="240" w:lineRule="auto"/>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t>1%</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xml:space="preserve">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742D1A" w:rsidRDefault="00742D1A" w:rsidP="00742D1A">
            <w:pPr>
              <w:spacing w:after="0" w:line="240" w:lineRule="auto"/>
              <w:rPr>
                <w:rFonts w:ascii="Helvetica Neue" w:eastAsia="Times New Roman" w:hAnsi="Helvetica Neue" w:cs="Times New Roman"/>
                <w:color w:val="000000"/>
                <w:sz w:val="20"/>
                <w:szCs w:val="20"/>
                <w:lang w:eastAsia="es-ES"/>
              </w:rPr>
            </w:pPr>
            <w:proofErr w:type="gramStart"/>
            <w:r>
              <w:rPr>
                <w:rFonts w:ascii="Helvetica Neue" w:eastAsia="Times New Roman" w:hAnsi="Helvetica Neue" w:cs="Times New Roman"/>
                <w:color w:val="000000"/>
                <w:sz w:val="20"/>
                <w:szCs w:val="20"/>
                <w:lang w:eastAsia="es-ES"/>
              </w:rPr>
              <w:t>h)</w:t>
            </w:r>
            <w:r w:rsidRPr="00742D1A">
              <w:rPr>
                <w:rFonts w:ascii="Helvetica Neue" w:eastAsia="Times New Roman" w:hAnsi="Helvetica Neue" w:cs="Times New Roman"/>
                <w:color w:val="000000"/>
                <w:sz w:val="20"/>
                <w:szCs w:val="20"/>
                <w:lang w:eastAsia="es-ES"/>
              </w:rPr>
              <w:t>Se</w:t>
            </w:r>
            <w:proofErr w:type="gramEnd"/>
            <w:r w:rsidRPr="00742D1A">
              <w:rPr>
                <w:rFonts w:ascii="Helvetica Neue" w:eastAsia="Times New Roman" w:hAnsi="Helvetica Neue" w:cs="Times New Roman"/>
                <w:color w:val="000000"/>
                <w:sz w:val="20"/>
                <w:szCs w:val="20"/>
                <w:lang w:eastAsia="es-ES"/>
              </w:rPr>
              <w:t xml:space="preserve"> han diseñado campañas de promoción y difusión de proyectos de animación </w:t>
            </w:r>
            <w:r w:rsidRPr="00832F8E">
              <w:rPr>
                <w:rFonts w:ascii="Helvetica Neue" w:eastAsia="Times New Roman" w:hAnsi="Helvetica Neue" w:cs="Times New Roman"/>
                <w:color w:val="000000"/>
                <w:sz w:val="20"/>
                <w:szCs w:val="20"/>
                <w:lang w:eastAsia="es-ES"/>
              </w:rPr>
              <w:t>utilizando</w:t>
            </w:r>
            <w:r w:rsidRPr="00742D1A">
              <w:rPr>
                <w:rFonts w:ascii="Helvetica Neue" w:eastAsia="Times New Roman" w:hAnsi="Helvetica Neue" w:cs="Times New Roman"/>
                <w:color w:val="000000"/>
                <w:sz w:val="20"/>
                <w:szCs w:val="20"/>
                <w:lang w:eastAsia="es-ES"/>
              </w:rPr>
              <w:t xml:space="preserve"> recursos de diversa índole.</w:t>
            </w:r>
          </w:p>
          <w:p w:rsidR="000D7904" w:rsidRPr="00742D1A" w:rsidRDefault="000D7904" w:rsidP="00742D1A">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1%</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C—</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xml:space="preserve">Listas </w:t>
            </w:r>
            <w:proofErr w:type="spellStart"/>
            <w:r>
              <w:rPr>
                <w:rFonts w:ascii="Helvetica Neue" w:eastAsia="Times New Roman" w:hAnsi="Helvetica Neue" w:cs="Times New Roman"/>
                <w:color w:val="000000"/>
                <w:sz w:val="20"/>
                <w:szCs w:val="20"/>
                <w:lang w:eastAsia="es-ES"/>
              </w:rPr>
              <w:t>asist</w:t>
            </w:r>
            <w:proofErr w:type="spellEnd"/>
            <w:r>
              <w:rPr>
                <w:rFonts w:ascii="Helvetica Neue" w:eastAsia="Times New Roman" w:hAnsi="Helvetica Neue" w:cs="Times New Roman"/>
                <w:color w:val="000000"/>
                <w:sz w:val="20"/>
                <w:szCs w:val="20"/>
                <w:lang w:eastAsia="es-ES"/>
              </w:rPr>
              <w:t>.</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roofErr w:type="spellStart"/>
            <w:r>
              <w:rPr>
                <w:rFonts w:ascii="Helvetica Neue" w:eastAsia="Times New Roman" w:hAnsi="Helvetica Neue" w:cs="Times New Roman"/>
                <w:color w:val="000000"/>
                <w:sz w:val="20"/>
                <w:szCs w:val="20"/>
                <w:lang w:eastAsia="es-ES"/>
              </w:rPr>
              <w:t>Registr</w:t>
            </w:r>
            <w:proofErr w:type="spellEnd"/>
            <w:r>
              <w:rPr>
                <w:rFonts w:ascii="Helvetica Neue" w:eastAsia="Times New Roman" w:hAnsi="Helvetica Neue" w:cs="Times New Roman"/>
                <w:color w:val="000000"/>
                <w:sz w:val="20"/>
                <w:szCs w:val="20"/>
                <w:lang w:eastAsia="es-ES"/>
              </w:rPr>
              <w:t xml:space="preserve"> </w:t>
            </w:r>
            <w:proofErr w:type="spellStart"/>
            <w:r>
              <w:rPr>
                <w:rFonts w:ascii="Helvetica Neue" w:eastAsia="Times New Roman" w:hAnsi="Helvetica Neue" w:cs="Times New Roman"/>
                <w:color w:val="000000"/>
                <w:sz w:val="20"/>
                <w:szCs w:val="20"/>
                <w:lang w:eastAsia="es-ES"/>
              </w:rPr>
              <w:t>Incidenc</w:t>
            </w:r>
            <w:proofErr w:type="spellEnd"/>
            <w:r>
              <w:rPr>
                <w:rFonts w:ascii="Helvetica Neue" w:eastAsia="Times New Roman" w:hAnsi="Helvetica Neue" w:cs="Times New Roman"/>
                <w:color w:val="000000"/>
                <w:sz w:val="20"/>
                <w:szCs w:val="20"/>
                <w:lang w:eastAsia="es-ES"/>
              </w:rPr>
              <w:t>.</w:t>
            </w:r>
          </w:p>
        </w:tc>
      </w:tr>
      <w:tr w:rsidR="00407CE1" w:rsidTr="000C79F1">
        <w:trPr>
          <w:trHeight w:val="328"/>
        </w:trPr>
        <w:tc>
          <w:tcPr>
            <w:tcW w:w="1692"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xml:space="preserve">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val="restart"/>
            <w:tcBorders>
              <w:top w:val="single" w:sz="8" w:space="0" w:color="515151"/>
              <w:left w:val="single" w:sz="8" w:space="0" w:color="515151"/>
              <w:bottom w:val="single" w:sz="4" w:space="0" w:color="00000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832F8E" w:rsidRPr="00832F8E" w:rsidRDefault="00832F8E" w:rsidP="00832F8E">
            <w:pPr>
              <w:ind w:left="-15" w:firstLine="340"/>
              <w:rPr>
                <w:rFonts w:ascii="Helvetica Neue" w:eastAsia="Times New Roman" w:hAnsi="Helvetica Neue" w:cs="Times New Roman"/>
                <w:color w:val="000000"/>
                <w:sz w:val="20"/>
                <w:szCs w:val="20"/>
                <w:lang w:eastAsia="es-ES"/>
              </w:rPr>
            </w:pPr>
            <w:r w:rsidRPr="00832F8E">
              <w:rPr>
                <w:rFonts w:ascii="Helvetica Neue" w:eastAsia="Times New Roman" w:hAnsi="Helvetica Neue" w:cs="Times New Roman"/>
                <w:color w:val="000000"/>
                <w:sz w:val="20"/>
                <w:szCs w:val="20"/>
                <w:lang w:eastAsia="es-ES"/>
              </w:rPr>
              <w:t xml:space="preserve">5. Evalúa proyectos de animación </w:t>
            </w:r>
            <w:proofErr w:type="spellStart"/>
            <w:r w:rsidRPr="00832F8E">
              <w:rPr>
                <w:rFonts w:ascii="Helvetica Neue" w:eastAsia="Times New Roman" w:hAnsi="Helvetica Neue" w:cs="Times New Roman"/>
                <w:color w:val="000000"/>
                <w:sz w:val="20"/>
                <w:szCs w:val="20"/>
                <w:lang w:eastAsia="es-ES"/>
              </w:rPr>
              <w:t>sociodeportiva</w:t>
            </w:r>
            <w:proofErr w:type="spellEnd"/>
            <w:r w:rsidRPr="00832F8E">
              <w:rPr>
                <w:rFonts w:ascii="Helvetica Neue" w:eastAsia="Times New Roman" w:hAnsi="Helvetica Neue" w:cs="Times New Roman"/>
                <w:color w:val="000000"/>
                <w:sz w:val="20"/>
                <w:szCs w:val="20"/>
                <w:lang w:eastAsia="es-ES"/>
              </w:rPr>
              <w:t>, analizando los indicadores que permiten la obtención de datos durante las diferentes fases de ejecución.</w:t>
            </w:r>
          </w:p>
          <w:p w:rsidR="00407CE1" w:rsidRDefault="00572A27" w:rsidP="00832F8E">
            <w:pPr>
              <w:ind w:left="-15" w:firstLine="340"/>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20%</w:t>
            </w: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32F8E" w:rsidRDefault="00832F8E" w:rsidP="00832F8E">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a)</w:t>
            </w:r>
            <w:r w:rsidR="00407CE1">
              <w:rPr>
                <w:rFonts w:ascii="Helvetica Neue" w:eastAsia="Times New Roman" w:hAnsi="Helvetica Neue" w:cs="Times New Roman"/>
                <w:color w:val="000000"/>
                <w:sz w:val="20"/>
                <w:szCs w:val="20"/>
                <w:lang w:eastAsia="es-ES"/>
              </w:rPr>
              <w:t xml:space="preserve">  </w:t>
            </w:r>
            <w:r w:rsidRPr="00832F8E">
              <w:rPr>
                <w:rFonts w:ascii="Arial" w:eastAsia="Arial" w:hAnsi="Arial" w:cs="Arial"/>
                <w:sz w:val="20"/>
                <w:lang w:eastAsia="es-ES"/>
              </w:rPr>
              <w:t xml:space="preserve"> </w:t>
            </w:r>
            <w:r w:rsidRPr="00832F8E">
              <w:rPr>
                <w:rFonts w:ascii="Helvetica Neue" w:eastAsia="Times New Roman" w:hAnsi="Helvetica Neue" w:cs="Times New Roman"/>
                <w:color w:val="000000"/>
                <w:sz w:val="20"/>
                <w:szCs w:val="20"/>
                <w:lang w:eastAsia="es-ES"/>
              </w:rPr>
              <w:t>Se han concretado las técnicas, indicadores, criterios e instrumentos de evaluación de proyectos de animación.</w:t>
            </w:r>
          </w:p>
          <w:p w:rsidR="00572A27" w:rsidRPr="00832F8E" w:rsidRDefault="00572A27" w:rsidP="00832F8E">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5%</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xml:space="preserve">                </w:t>
            </w:r>
          </w:p>
        </w:tc>
        <w:tc>
          <w:tcPr>
            <w:tcW w:w="2498"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407CE1" w:rsidRDefault="00832F8E" w:rsidP="00F65D7F">
            <w:pPr>
              <w:pStyle w:val="Prrafodelista"/>
              <w:numPr>
                <w:ilvl w:val="0"/>
                <w:numId w:val="15"/>
              </w:numPr>
              <w:spacing w:after="0" w:line="240" w:lineRule="auto"/>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t>Bloque 3</w:t>
            </w:r>
          </w:p>
          <w:p w:rsidR="00832F8E" w:rsidRDefault="00832F8E" w:rsidP="00F65D7F">
            <w:pPr>
              <w:pStyle w:val="Prrafodelista"/>
              <w:numPr>
                <w:ilvl w:val="0"/>
                <w:numId w:val="15"/>
              </w:numPr>
              <w:spacing w:after="0" w:line="240" w:lineRule="auto"/>
              <w:rPr>
                <w:rFonts w:ascii="Helvetica Neue" w:eastAsia="Times New Roman" w:hAnsi="Helvetica Neue" w:cs="Times New Roman"/>
                <w:color w:val="000000"/>
                <w:szCs w:val="20"/>
                <w:lang w:eastAsia="es-ES"/>
              </w:rPr>
            </w:pPr>
            <w:r>
              <w:rPr>
                <w:rFonts w:ascii="Helvetica Neue" w:eastAsia="Times New Roman" w:hAnsi="Helvetica Neue" w:cs="Times New Roman"/>
                <w:color w:val="000000"/>
                <w:szCs w:val="20"/>
                <w:lang w:eastAsia="es-ES"/>
              </w:rPr>
              <w:t>Bloque 4</w:t>
            </w:r>
          </w:p>
          <w:p w:rsidR="00832F8E" w:rsidRDefault="00832F8E" w:rsidP="00832F8E">
            <w:pPr>
              <w:pStyle w:val="Prrafodelista"/>
              <w:spacing w:after="0" w:line="240" w:lineRule="auto"/>
              <w:rPr>
                <w:rFonts w:ascii="Helvetica Neue" w:eastAsia="Times New Roman" w:hAnsi="Helvetica Neue" w:cs="Times New Roman"/>
                <w:color w:val="000000"/>
                <w:szCs w:val="20"/>
                <w:lang w:eastAsia="es-ES"/>
              </w:rPr>
            </w:pPr>
          </w:p>
          <w:p w:rsidR="00832F8E" w:rsidRDefault="00832F8E" w:rsidP="00832F8E">
            <w:pPr>
              <w:pStyle w:val="Prrafodelista"/>
              <w:spacing w:after="0" w:line="240" w:lineRule="auto"/>
              <w:ind w:left="2880"/>
              <w:rPr>
                <w:rFonts w:ascii="Helvetica Neue" w:eastAsia="Times New Roman" w:hAnsi="Helvetica Neue" w:cs="Times New Roman"/>
                <w:color w:val="000000"/>
                <w:szCs w:val="20"/>
                <w:lang w:eastAsia="es-ES"/>
              </w:rPr>
            </w:pPr>
          </w:p>
          <w:p w:rsidR="00832F8E" w:rsidRDefault="00832F8E" w:rsidP="00832F8E">
            <w:pPr>
              <w:rPr>
                <w:lang w:eastAsia="es-ES"/>
              </w:rPr>
            </w:pPr>
          </w:p>
          <w:p w:rsidR="00407CE1" w:rsidRPr="00832F8E" w:rsidRDefault="00407CE1" w:rsidP="00832F8E">
            <w:pPr>
              <w:rPr>
                <w:lang w:eastAsia="es-ES"/>
              </w:rPr>
            </w:pPr>
          </w:p>
        </w:tc>
        <w:tc>
          <w:tcPr>
            <w:tcW w:w="1753"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B—</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Sesiones prácticas.</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Hojas de observación.</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Hojas de Valoración.</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Grupos de trabajo.</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Supuestos prácticos.</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4" w:space="0" w:color="00000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32F8E" w:rsidRDefault="00832F8E" w:rsidP="00832F8E">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b)</w:t>
            </w:r>
            <w:r w:rsidR="00407CE1">
              <w:rPr>
                <w:rFonts w:ascii="Helvetica Neue" w:eastAsia="Times New Roman" w:hAnsi="Helvetica Neue" w:cs="Times New Roman"/>
                <w:color w:val="000000"/>
                <w:sz w:val="20"/>
                <w:szCs w:val="20"/>
                <w:lang w:eastAsia="es-ES"/>
              </w:rPr>
              <w:t> </w:t>
            </w:r>
            <w:r w:rsidRPr="00832F8E">
              <w:rPr>
                <w:rFonts w:ascii="Arial" w:eastAsia="Arial" w:hAnsi="Arial" w:cs="Arial"/>
                <w:sz w:val="20"/>
                <w:lang w:eastAsia="es-ES"/>
              </w:rPr>
              <w:t xml:space="preserve"> </w:t>
            </w:r>
            <w:r w:rsidRPr="00832F8E">
              <w:rPr>
                <w:rFonts w:ascii="Helvetica Neue" w:eastAsia="Times New Roman" w:hAnsi="Helvetica Neue" w:cs="Times New Roman"/>
                <w:color w:val="000000"/>
                <w:sz w:val="20"/>
                <w:szCs w:val="20"/>
                <w:lang w:eastAsia="es-ES"/>
              </w:rPr>
              <w:t>Se han especificado los momentos en los que se aplican las técnicas de evaluación.</w:t>
            </w:r>
          </w:p>
          <w:p w:rsidR="00572A27" w:rsidRPr="00832F8E" w:rsidRDefault="00572A27" w:rsidP="00832F8E">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2%</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4" w:space="0" w:color="00000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832F8E" w:rsidRDefault="00832F8E" w:rsidP="00832F8E">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c)</w:t>
            </w:r>
            <w:r w:rsidRPr="00832F8E">
              <w:rPr>
                <w:rFonts w:ascii="Arial" w:eastAsia="Arial" w:hAnsi="Arial" w:cs="Arial"/>
                <w:sz w:val="20"/>
                <w:lang w:eastAsia="es-ES"/>
              </w:rPr>
              <w:t xml:space="preserve"> </w:t>
            </w:r>
            <w:r w:rsidRPr="00832F8E">
              <w:rPr>
                <w:rFonts w:ascii="Helvetica Neue" w:eastAsia="Times New Roman" w:hAnsi="Helvetica Neue" w:cs="Times New Roman"/>
                <w:color w:val="000000"/>
                <w:sz w:val="20"/>
                <w:szCs w:val="20"/>
                <w:lang w:eastAsia="es-ES"/>
              </w:rPr>
              <w:t>Se han establecido los procedimientos generales para la gestión de la calidad en los proyectos diseñados.</w:t>
            </w:r>
          </w:p>
          <w:p w:rsidR="00572A27" w:rsidRPr="00832F8E" w:rsidRDefault="00572A27" w:rsidP="00832F8E">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2%</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val="restart"/>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407CE1" w:rsidRDefault="00407CE1" w:rsidP="000C79F1">
            <w:pPr>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A-</w:t>
            </w:r>
          </w:p>
          <w:p w:rsidR="00407CE1" w:rsidRDefault="00407CE1" w:rsidP="000C79F1">
            <w:pPr>
              <w:rPr>
                <w:rFonts w:ascii="Helvetica Neue" w:eastAsia="Times New Roman" w:hAnsi="Helvetica Neue" w:cs="Times New Roman"/>
                <w:sz w:val="20"/>
                <w:szCs w:val="20"/>
                <w:lang w:eastAsia="es-ES"/>
              </w:rPr>
            </w:pPr>
            <w:proofErr w:type="spellStart"/>
            <w:r>
              <w:rPr>
                <w:rFonts w:ascii="Helvetica Neue" w:eastAsia="Times New Roman" w:hAnsi="Helvetica Neue" w:cs="Times New Roman"/>
                <w:sz w:val="20"/>
                <w:szCs w:val="20"/>
                <w:lang w:eastAsia="es-ES"/>
              </w:rPr>
              <w:t>Examenes</w:t>
            </w:r>
            <w:proofErr w:type="spellEnd"/>
            <w:r>
              <w:rPr>
                <w:rFonts w:ascii="Helvetica Neue" w:eastAsia="Times New Roman" w:hAnsi="Helvetica Neue" w:cs="Times New Roman"/>
                <w:sz w:val="20"/>
                <w:szCs w:val="20"/>
                <w:lang w:eastAsia="es-ES"/>
              </w:rPr>
              <w:t xml:space="preserve"> O y E.</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sz w:val="20"/>
                <w:szCs w:val="20"/>
                <w:lang w:eastAsia="es-ES"/>
              </w:rPr>
              <w:t>Trabajos Varios.</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4" w:space="0" w:color="00000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32F8E" w:rsidRDefault="00832F8E" w:rsidP="00832F8E">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d)</w:t>
            </w:r>
            <w:r w:rsidR="00407CE1">
              <w:rPr>
                <w:rFonts w:ascii="Helvetica Neue" w:eastAsia="Times New Roman" w:hAnsi="Helvetica Neue" w:cs="Times New Roman"/>
                <w:color w:val="000000"/>
                <w:sz w:val="20"/>
                <w:szCs w:val="20"/>
                <w:lang w:eastAsia="es-ES"/>
              </w:rPr>
              <w:t> </w:t>
            </w:r>
            <w:r w:rsidRPr="00832F8E">
              <w:rPr>
                <w:rFonts w:ascii="Arial" w:eastAsia="Arial" w:hAnsi="Arial" w:cs="Arial"/>
                <w:sz w:val="20"/>
                <w:lang w:eastAsia="es-ES"/>
              </w:rPr>
              <w:t xml:space="preserve"> </w:t>
            </w:r>
            <w:r w:rsidRPr="00832F8E">
              <w:rPr>
                <w:rFonts w:ascii="Helvetica Neue" w:eastAsia="Times New Roman" w:hAnsi="Helvetica Neue" w:cs="Times New Roman"/>
                <w:color w:val="000000"/>
                <w:sz w:val="20"/>
                <w:szCs w:val="20"/>
                <w:lang w:eastAsia="es-ES"/>
              </w:rPr>
              <w:t>Se ha argumentado la necesidad de la evaluación para optimizar el funcionamiento de los programas y garantizar su calidad.</w:t>
            </w:r>
          </w:p>
          <w:p w:rsidR="00572A27" w:rsidRPr="00832F8E" w:rsidRDefault="00572A27" w:rsidP="00832F8E">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5%</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xml:space="preserve">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r w:rsidR="00407CE1" w:rsidTr="000C79F1">
        <w:trPr>
          <w:trHeight w:val="328"/>
        </w:trPr>
        <w:tc>
          <w:tcPr>
            <w:tcW w:w="1692" w:type="dxa"/>
            <w:vMerge/>
            <w:tcBorders>
              <w:top w:val="single" w:sz="8" w:space="0" w:color="515151"/>
              <w:left w:val="single" w:sz="8" w:space="0" w:color="515151"/>
              <w:bottom w:val="single" w:sz="4" w:space="0" w:color="00000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986"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832F8E" w:rsidRDefault="00407CE1" w:rsidP="00832F8E">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r w:rsidR="00832F8E">
              <w:rPr>
                <w:rFonts w:ascii="Helvetica Neue" w:eastAsia="Times New Roman" w:hAnsi="Helvetica Neue" w:cs="Times New Roman"/>
                <w:color w:val="000000"/>
                <w:sz w:val="20"/>
                <w:szCs w:val="20"/>
                <w:lang w:eastAsia="es-ES"/>
              </w:rPr>
              <w:t xml:space="preserve">e) </w:t>
            </w:r>
            <w:r w:rsidR="00832F8E" w:rsidRPr="00832F8E">
              <w:rPr>
                <w:rFonts w:ascii="Arial" w:eastAsia="Arial" w:hAnsi="Arial" w:cs="Arial"/>
                <w:sz w:val="20"/>
                <w:lang w:eastAsia="es-ES"/>
              </w:rPr>
              <w:t xml:space="preserve"> </w:t>
            </w:r>
            <w:r w:rsidR="00832F8E" w:rsidRPr="00832F8E">
              <w:rPr>
                <w:rFonts w:ascii="Helvetica Neue" w:eastAsia="Times New Roman" w:hAnsi="Helvetica Neue" w:cs="Times New Roman"/>
                <w:color w:val="000000"/>
                <w:sz w:val="20"/>
                <w:szCs w:val="20"/>
                <w:lang w:eastAsia="es-ES"/>
              </w:rPr>
              <w:t>Se han empleado las tecnologías de la información y la comunicación para la elaboración y presentación de informes de evaluación y memorias.</w:t>
            </w:r>
          </w:p>
          <w:p w:rsidR="00572A27" w:rsidRPr="00832F8E" w:rsidRDefault="00572A27" w:rsidP="00832F8E">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6%</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xml:space="preserve">        </w:t>
            </w:r>
          </w:p>
        </w:tc>
        <w:tc>
          <w:tcPr>
            <w:tcW w:w="2498" w:type="dxa"/>
            <w:vMerge/>
            <w:tcBorders>
              <w:top w:val="single" w:sz="8" w:space="0" w:color="515151"/>
              <w:left w:val="single" w:sz="8" w:space="0" w:color="515151"/>
              <w:bottom w:val="single" w:sz="8" w:space="0" w:color="515151"/>
              <w:right w:val="single" w:sz="8" w:space="0" w:color="515151"/>
            </w:tcBorders>
            <w:shd w:val="clear" w:color="auto" w:fill="auto"/>
            <w:tcMar>
              <w:left w:w="60" w:type="dxa"/>
            </w:tcMar>
            <w:vAlign w:val="cente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c>
          <w:tcPr>
            <w:tcW w:w="1753" w:type="dxa"/>
            <w:tcBorders>
              <w:top w:val="single" w:sz="8" w:space="0" w:color="515151"/>
              <w:left w:val="single" w:sz="8" w:space="0" w:color="515151"/>
              <w:bottom w:val="single" w:sz="8" w:space="0" w:color="515151"/>
              <w:right w:val="single" w:sz="8" w:space="0" w:color="515151"/>
            </w:tcBorders>
            <w:shd w:val="clear" w:color="auto" w:fill="auto"/>
            <w:tcMar>
              <w:left w:w="60" w:type="dxa"/>
            </w:tcMar>
          </w:tcPr>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color w:val="000000"/>
                <w:sz w:val="20"/>
                <w:szCs w:val="20"/>
                <w:lang w:eastAsia="es-ES"/>
              </w:rPr>
              <w:t> </w:t>
            </w:r>
          </w:p>
          <w:p w:rsidR="00407CE1" w:rsidRDefault="00407CE1" w:rsidP="000C79F1">
            <w:pPr>
              <w:rPr>
                <w:rFonts w:ascii="Helvetica Neue" w:eastAsia="Times New Roman" w:hAnsi="Helvetica Neue" w:cs="Times New Roman"/>
                <w:sz w:val="20"/>
                <w:szCs w:val="20"/>
                <w:lang w:eastAsia="es-ES"/>
              </w:rPr>
            </w:pPr>
            <w:r>
              <w:rPr>
                <w:rFonts w:ascii="Helvetica Neue" w:eastAsia="Times New Roman" w:hAnsi="Helvetica Neue" w:cs="Times New Roman"/>
                <w:color w:val="000000"/>
                <w:sz w:val="20"/>
                <w:szCs w:val="20"/>
                <w:lang w:eastAsia="es-ES"/>
              </w:rPr>
              <w:t>C—</w:t>
            </w:r>
            <w:r>
              <w:rPr>
                <w:rFonts w:ascii="Helvetica Neue" w:eastAsia="Times New Roman" w:hAnsi="Helvetica Neue" w:cs="Times New Roman"/>
                <w:sz w:val="20"/>
                <w:szCs w:val="20"/>
                <w:lang w:eastAsia="es-ES"/>
              </w:rPr>
              <w:t xml:space="preserve"> Listas de Asistencia.</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r>
              <w:rPr>
                <w:rFonts w:ascii="Helvetica Neue" w:eastAsia="Times New Roman" w:hAnsi="Helvetica Neue" w:cs="Times New Roman"/>
                <w:sz w:val="20"/>
                <w:szCs w:val="20"/>
                <w:lang w:eastAsia="es-ES"/>
              </w:rPr>
              <w:t>Registros anécdotas</w:t>
            </w:r>
          </w:p>
          <w:p w:rsidR="00407CE1" w:rsidRDefault="00407CE1" w:rsidP="000C79F1">
            <w:pPr>
              <w:spacing w:after="0" w:line="240" w:lineRule="auto"/>
              <w:rPr>
                <w:rFonts w:ascii="Helvetica Neue" w:eastAsia="Times New Roman" w:hAnsi="Helvetica Neue" w:cs="Times New Roman"/>
                <w:color w:val="000000"/>
                <w:sz w:val="20"/>
                <w:szCs w:val="20"/>
                <w:lang w:eastAsia="es-ES"/>
              </w:rPr>
            </w:pPr>
          </w:p>
        </w:tc>
      </w:tr>
    </w:tbl>
    <w:p w:rsidR="00863887" w:rsidRDefault="000C79F1">
      <w:pPr>
        <w:rPr>
          <w:color w:val="5B9BD5" w:themeColor="accent1"/>
          <w:sz w:val="28"/>
          <w:szCs w:val="28"/>
        </w:rPr>
      </w:pPr>
      <w:r>
        <w:rPr>
          <w:color w:val="5B9BD5" w:themeColor="accent1"/>
          <w:sz w:val="28"/>
          <w:szCs w:val="28"/>
        </w:rPr>
        <w:br w:type="textWrapping" w:clear="all"/>
      </w:r>
    </w:p>
    <w:p w:rsidR="00863887" w:rsidRDefault="00863887"/>
    <w:p w:rsidR="00110177" w:rsidRDefault="00110177"/>
    <w:p w:rsidR="00863887" w:rsidRDefault="00190FFD" w:rsidP="00F65D7F">
      <w:pPr>
        <w:pStyle w:val="Citadestacada"/>
        <w:numPr>
          <w:ilvl w:val="0"/>
          <w:numId w:val="4"/>
        </w:numPr>
      </w:pPr>
      <w:r>
        <w:lastRenderedPageBreak/>
        <w:t>Orientaciones pedagógicas.</w:t>
      </w:r>
      <w:r w:rsidR="00200B16">
        <w:t xml:space="preserve"> </w:t>
      </w:r>
    </w:p>
    <w:p w:rsidR="00190FFD" w:rsidRPr="00190FFD" w:rsidRDefault="00190FFD" w:rsidP="00190FFD">
      <w:pPr>
        <w:spacing w:after="5" w:line="263" w:lineRule="auto"/>
        <w:ind w:left="-15" w:firstLine="340"/>
        <w:jc w:val="both"/>
        <w:rPr>
          <w:rFonts w:ascii="Arial" w:eastAsia="Arial" w:hAnsi="Arial" w:cs="Arial"/>
          <w:sz w:val="20"/>
          <w:lang w:eastAsia="es-ES"/>
        </w:rPr>
      </w:pPr>
      <w:r w:rsidRPr="00190FFD">
        <w:rPr>
          <w:rFonts w:ascii="Arial" w:eastAsia="Arial" w:hAnsi="Arial" w:cs="Arial"/>
          <w:sz w:val="20"/>
          <w:lang w:eastAsia="es-ES"/>
        </w:rPr>
        <w:t xml:space="preserve">Este módulo profesional contiene formación necesaria para desempeñar las funciones de elaboración, gestión, promoción y evaluación de proyectos de animación </w:t>
      </w:r>
      <w:proofErr w:type="spellStart"/>
      <w:r w:rsidRPr="00190FFD">
        <w:rPr>
          <w:rFonts w:ascii="Arial" w:eastAsia="Arial" w:hAnsi="Arial" w:cs="Arial"/>
          <w:sz w:val="20"/>
          <w:lang w:eastAsia="es-ES"/>
        </w:rPr>
        <w:t>sociodeportiva</w:t>
      </w:r>
      <w:proofErr w:type="spellEnd"/>
      <w:r w:rsidRPr="00190FFD">
        <w:rPr>
          <w:rFonts w:ascii="Arial" w:eastAsia="Arial" w:hAnsi="Arial" w:cs="Arial"/>
          <w:sz w:val="20"/>
          <w:lang w:eastAsia="es-ES"/>
        </w:rPr>
        <w:t xml:space="preserve"> y complementa la formación necesaria para la consecución de los objetivos marcados en el ciclo, pues permite conocer estrategias e instrumentos para realizar el análisis de la realidad en la que se interviene, así como los modelos y principios generales de la planificación y de la evaluación de proyectos.</w:t>
      </w:r>
    </w:p>
    <w:p w:rsidR="00190FFD" w:rsidRPr="00190FFD" w:rsidRDefault="00190FFD" w:rsidP="00190FFD">
      <w:pPr>
        <w:spacing w:after="5" w:line="263" w:lineRule="auto"/>
        <w:ind w:left="-15" w:firstLine="340"/>
        <w:jc w:val="both"/>
        <w:rPr>
          <w:rFonts w:ascii="Arial" w:eastAsia="Arial" w:hAnsi="Arial" w:cs="Arial"/>
          <w:sz w:val="20"/>
          <w:lang w:eastAsia="es-ES"/>
        </w:rPr>
      </w:pPr>
      <w:r w:rsidRPr="00190FFD">
        <w:rPr>
          <w:rFonts w:ascii="Arial" w:eastAsia="Arial" w:hAnsi="Arial" w:cs="Arial"/>
          <w:sz w:val="20"/>
          <w:lang w:eastAsia="es-ES"/>
        </w:rPr>
        <w:t xml:space="preserve">Las actividades profesionales asociadas a estas funciones se ubican en el sector de la animación </w:t>
      </w:r>
      <w:proofErr w:type="spellStart"/>
      <w:r w:rsidRPr="00190FFD">
        <w:rPr>
          <w:rFonts w:ascii="Arial" w:eastAsia="Arial" w:hAnsi="Arial" w:cs="Arial"/>
          <w:sz w:val="20"/>
          <w:lang w:eastAsia="es-ES"/>
        </w:rPr>
        <w:t>sociodeportiva</w:t>
      </w:r>
      <w:proofErr w:type="spellEnd"/>
      <w:r w:rsidRPr="00190FFD">
        <w:rPr>
          <w:rFonts w:ascii="Arial" w:eastAsia="Arial" w:hAnsi="Arial" w:cs="Arial"/>
          <w:sz w:val="20"/>
          <w:lang w:eastAsia="es-ES"/>
        </w:rPr>
        <w:t xml:space="preserve"> y de la animación turística, así como con el ocio y tiempo libre.</w:t>
      </w:r>
    </w:p>
    <w:p w:rsidR="00190FFD" w:rsidRPr="00190FFD" w:rsidRDefault="00190FFD" w:rsidP="00190FFD">
      <w:pPr>
        <w:spacing w:after="5" w:line="263" w:lineRule="auto"/>
        <w:ind w:left="-15" w:firstLine="340"/>
        <w:jc w:val="both"/>
        <w:rPr>
          <w:rFonts w:ascii="Arial" w:eastAsia="Arial" w:hAnsi="Arial" w:cs="Arial"/>
          <w:sz w:val="20"/>
          <w:lang w:eastAsia="es-ES"/>
        </w:rPr>
      </w:pPr>
      <w:r w:rsidRPr="00190FFD">
        <w:rPr>
          <w:rFonts w:ascii="Arial" w:eastAsia="Arial" w:hAnsi="Arial" w:cs="Arial"/>
          <w:sz w:val="20"/>
          <w:lang w:eastAsia="es-ES"/>
        </w:rPr>
        <w:t xml:space="preserve">La formación del módulo contribuye a alcanzar los objetivos generales de este ciclo formativo que se relacionan a continuación: </w:t>
      </w:r>
    </w:p>
    <w:p w:rsidR="00190FFD" w:rsidRPr="00190FFD" w:rsidRDefault="00190FFD" w:rsidP="00F65D7F">
      <w:pPr>
        <w:numPr>
          <w:ilvl w:val="0"/>
          <w:numId w:val="28"/>
        </w:numPr>
        <w:spacing w:after="5" w:line="263" w:lineRule="auto"/>
        <w:ind w:right="2"/>
        <w:jc w:val="both"/>
        <w:rPr>
          <w:rFonts w:ascii="Arial" w:eastAsia="Arial" w:hAnsi="Arial" w:cs="Arial"/>
          <w:sz w:val="20"/>
          <w:lang w:eastAsia="es-ES"/>
        </w:rPr>
      </w:pPr>
      <w:r w:rsidRPr="00190FFD">
        <w:rPr>
          <w:rFonts w:ascii="Arial" w:eastAsia="Arial" w:hAnsi="Arial" w:cs="Arial"/>
          <w:sz w:val="20"/>
          <w:lang w:eastAsia="es-ES"/>
        </w:rPr>
        <w:t xml:space="preserve">Relacionar de forma coherente los diferentes elementos y factores de un proyecto de animación </w:t>
      </w:r>
      <w:proofErr w:type="spellStart"/>
      <w:r w:rsidRPr="00190FFD">
        <w:rPr>
          <w:rFonts w:ascii="Arial" w:eastAsia="Arial" w:hAnsi="Arial" w:cs="Arial"/>
          <w:sz w:val="20"/>
          <w:lang w:eastAsia="es-ES"/>
        </w:rPr>
        <w:t>sociodeportiva</w:t>
      </w:r>
      <w:proofErr w:type="spellEnd"/>
      <w:r w:rsidRPr="00190FFD">
        <w:rPr>
          <w:rFonts w:ascii="Arial" w:eastAsia="Arial" w:hAnsi="Arial" w:cs="Arial"/>
          <w:sz w:val="20"/>
          <w:lang w:eastAsia="es-ES"/>
        </w:rPr>
        <w:t xml:space="preserve">, valorando los datos socio-económicos, físico-geográficos, culturales y deportivo-recreativos, entre otros, para elaborar proyectos de animación </w:t>
      </w:r>
      <w:proofErr w:type="spellStart"/>
      <w:r w:rsidRPr="00190FFD">
        <w:rPr>
          <w:rFonts w:ascii="Arial" w:eastAsia="Arial" w:hAnsi="Arial" w:cs="Arial"/>
          <w:sz w:val="20"/>
          <w:lang w:eastAsia="es-ES"/>
        </w:rPr>
        <w:t>sociodeportiva</w:t>
      </w:r>
      <w:proofErr w:type="spellEnd"/>
      <w:r w:rsidRPr="00190FFD">
        <w:rPr>
          <w:rFonts w:ascii="Arial" w:eastAsia="Arial" w:hAnsi="Arial" w:cs="Arial"/>
          <w:sz w:val="20"/>
          <w:lang w:eastAsia="es-ES"/>
        </w:rPr>
        <w:t>.</w:t>
      </w:r>
    </w:p>
    <w:p w:rsidR="00190FFD" w:rsidRPr="00190FFD" w:rsidRDefault="00190FFD" w:rsidP="00F65D7F">
      <w:pPr>
        <w:numPr>
          <w:ilvl w:val="0"/>
          <w:numId w:val="28"/>
        </w:numPr>
        <w:spacing w:after="5" w:line="263" w:lineRule="auto"/>
        <w:ind w:right="2"/>
        <w:jc w:val="both"/>
        <w:rPr>
          <w:rFonts w:ascii="Arial" w:eastAsia="Arial" w:hAnsi="Arial" w:cs="Arial"/>
          <w:sz w:val="20"/>
          <w:lang w:eastAsia="es-ES"/>
        </w:rPr>
      </w:pPr>
      <w:r w:rsidRPr="00190FFD">
        <w:rPr>
          <w:rFonts w:ascii="Arial" w:eastAsia="Arial" w:hAnsi="Arial" w:cs="Arial"/>
          <w:sz w:val="20"/>
          <w:lang w:eastAsia="es-ES"/>
        </w:rPr>
        <w:t xml:space="preserve">Proponer actuaciones en el ámbito </w:t>
      </w:r>
      <w:proofErr w:type="spellStart"/>
      <w:r w:rsidRPr="00190FFD">
        <w:rPr>
          <w:rFonts w:ascii="Arial" w:eastAsia="Arial" w:hAnsi="Arial" w:cs="Arial"/>
          <w:sz w:val="20"/>
          <w:lang w:eastAsia="es-ES"/>
        </w:rPr>
        <w:t>sociodeportivo</w:t>
      </w:r>
      <w:proofErr w:type="spellEnd"/>
      <w:r w:rsidRPr="00190FFD">
        <w:rPr>
          <w:rFonts w:ascii="Arial" w:eastAsia="Arial" w:hAnsi="Arial" w:cs="Arial"/>
          <w:sz w:val="20"/>
          <w:lang w:eastAsia="es-ES"/>
        </w:rPr>
        <w:t xml:space="preserve"> que repercutan en la salud y la calidad de vida de la ciudadanía, caracterizando los colectivos destinatarios e incorporando los avances del sector para elaborar proyectos de animación </w:t>
      </w:r>
      <w:proofErr w:type="spellStart"/>
      <w:r w:rsidRPr="00190FFD">
        <w:rPr>
          <w:rFonts w:ascii="Arial" w:eastAsia="Arial" w:hAnsi="Arial" w:cs="Arial"/>
          <w:sz w:val="20"/>
          <w:lang w:eastAsia="es-ES"/>
        </w:rPr>
        <w:t>sociodeportiva</w:t>
      </w:r>
      <w:proofErr w:type="spellEnd"/>
      <w:r w:rsidRPr="00190FFD">
        <w:rPr>
          <w:rFonts w:ascii="Arial" w:eastAsia="Arial" w:hAnsi="Arial" w:cs="Arial"/>
          <w:sz w:val="20"/>
          <w:lang w:eastAsia="es-ES"/>
        </w:rPr>
        <w:t>.</w:t>
      </w:r>
    </w:p>
    <w:p w:rsidR="00190FFD" w:rsidRPr="00190FFD" w:rsidRDefault="00190FFD" w:rsidP="00F65D7F">
      <w:pPr>
        <w:numPr>
          <w:ilvl w:val="0"/>
          <w:numId w:val="28"/>
        </w:numPr>
        <w:spacing w:after="5" w:line="263" w:lineRule="auto"/>
        <w:ind w:right="2"/>
        <w:jc w:val="both"/>
        <w:rPr>
          <w:rFonts w:ascii="Arial" w:eastAsia="Arial" w:hAnsi="Arial" w:cs="Arial"/>
          <w:sz w:val="20"/>
          <w:lang w:eastAsia="es-ES"/>
        </w:rPr>
      </w:pPr>
      <w:r w:rsidRPr="00190FFD">
        <w:rPr>
          <w:rFonts w:ascii="Arial" w:eastAsia="Arial" w:hAnsi="Arial" w:cs="Arial"/>
          <w:sz w:val="20"/>
          <w:lang w:eastAsia="es-ES"/>
        </w:rPr>
        <w:t xml:space="preserve">Determinar los instrumentos y las secuencias de aplicación en la evaluación de los proyectos de animación </w:t>
      </w:r>
      <w:proofErr w:type="spellStart"/>
      <w:r w:rsidRPr="00190FFD">
        <w:rPr>
          <w:rFonts w:ascii="Arial" w:eastAsia="Arial" w:hAnsi="Arial" w:cs="Arial"/>
          <w:sz w:val="20"/>
          <w:lang w:eastAsia="es-ES"/>
        </w:rPr>
        <w:t>sociodeportiva</w:t>
      </w:r>
      <w:proofErr w:type="spellEnd"/>
      <w:r w:rsidRPr="00190FFD">
        <w:rPr>
          <w:rFonts w:ascii="Arial" w:eastAsia="Arial" w:hAnsi="Arial" w:cs="Arial"/>
          <w:sz w:val="20"/>
          <w:lang w:eastAsia="es-ES"/>
        </w:rPr>
        <w:t>, utilizando las tecnologías de la información en el tratamiento de las variables, para desarrollar y registrar el plan de evaluación.</w:t>
      </w:r>
    </w:p>
    <w:p w:rsidR="00190FFD" w:rsidRPr="00190FFD" w:rsidRDefault="00190FFD" w:rsidP="00F65D7F">
      <w:pPr>
        <w:numPr>
          <w:ilvl w:val="0"/>
          <w:numId w:val="28"/>
        </w:numPr>
        <w:spacing w:after="5" w:line="263" w:lineRule="auto"/>
        <w:ind w:right="2"/>
        <w:jc w:val="both"/>
        <w:rPr>
          <w:rFonts w:ascii="Arial" w:eastAsia="Arial" w:hAnsi="Arial" w:cs="Arial"/>
          <w:sz w:val="20"/>
          <w:lang w:eastAsia="es-ES"/>
        </w:rPr>
      </w:pPr>
      <w:r w:rsidRPr="00190FFD">
        <w:rPr>
          <w:rFonts w:ascii="Arial" w:eastAsia="Arial" w:hAnsi="Arial" w:cs="Arial"/>
          <w:sz w:val="20"/>
          <w:lang w:eastAsia="es-ES"/>
        </w:rPr>
        <w:t xml:space="preserve">Secuenciar las actuaciones que deben realizarse en la puesta en marcha de un proyecto, especificando los recursos necesarios y su forma de obtención, para gestionar la puesta en marcha del proyecto de animación </w:t>
      </w:r>
      <w:proofErr w:type="spellStart"/>
      <w:r w:rsidRPr="00190FFD">
        <w:rPr>
          <w:rFonts w:ascii="Arial" w:eastAsia="Arial" w:hAnsi="Arial" w:cs="Arial"/>
          <w:sz w:val="20"/>
          <w:lang w:eastAsia="es-ES"/>
        </w:rPr>
        <w:t>sociodeportiva</w:t>
      </w:r>
      <w:proofErr w:type="spellEnd"/>
      <w:r w:rsidRPr="00190FFD">
        <w:rPr>
          <w:rFonts w:ascii="Arial" w:eastAsia="Arial" w:hAnsi="Arial" w:cs="Arial"/>
          <w:sz w:val="20"/>
          <w:lang w:eastAsia="es-ES"/>
        </w:rPr>
        <w:t>.</w:t>
      </w:r>
    </w:p>
    <w:p w:rsidR="00190FFD" w:rsidRPr="00190FFD" w:rsidRDefault="00190FFD" w:rsidP="00F65D7F">
      <w:pPr>
        <w:numPr>
          <w:ilvl w:val="0"/>
          <w:numId w:val="28"/>
        </w:numPr>
        <w:spacing w:after="5" w:line="263" w:lineRule="auto"/>
        <w:ind w:right="2"/>
        <w:jc w:val="both"/>
        <w:rPr>
          <w:rFonts w:ascii="Arial" w:eastAsia="Arial" w:hAnsi="Arial" w:cs="Arial"/>
          <w:sz w:val="20"/>
          <w:lang w:eastAsia="es-ES"/>
        </w:rPr>
      </w:pPr>
      <w:r w:rsidRPr="00190FFD">
        <w:rPr>
          <w:rFonts w:ascii="Arial" w:eastAsia="Arial" w:hAnsi="Arial" w:cs="Arial"/>
          <w:sz w:val="20"/>
          <w:lang w:eastAsia="es-ES"/>
        </w:rPr>
        <w:t xml:space="preserve">Organizar los recursos humanos y materiales disponibles, previendo acciones para la promoción, desarrollo y supervisión, para gestionar la puesta en marcha del proyecto de animación </w:t>
      </w:r>
      <w:proofErr w:type="spellStart"/>
      <w:r w:rsidRPr="00190FFD">
        <w:rPr>
          <w:rFonts w:ascii="Arial" w:eastAsia="Arial" w:hAnsi="Arial" w:cs="Arial"/>
          <w:sz w:val="20"/>
          <w:lang w:eastAsia="es-ES"/>
        </w:rPr>
        <w:t>sociodeportiva</w:t>
      </w:r>
      <w:proofErr w:type="spellEnd"/>
      <w:r w:rsidRPr="00190FFD">
        <w:rPr>
          <w:rFonts w:ascii="Arial" w:eastAsia="Arial" w:hAnsi="Arial" w:cs="Arial"/>
          <w:sz w:val="20"/>
          <w:lang w:eastAsia="es-ES"/>
        </w:rPr>
        <w:t>.</w:t>
      </w:r>
    </w:p>
    <w:p w:rsidR="00190FFD" w:rsidRPr="00190FFD" w:rsidRDefault="00190FFD" w:rsidP="00F65D7F">
      <w:pPr>
        <w:numPr>
          <w:ilvl w:val="0"/>
          <w:numId w:val="29"/>
        </w:numPr>
        <w:spacing w:after="5" w:line="263" w:lineRule="auto"/>
        <w:ind w:right="2"/>
        <w:jc w:val="both"/>
        <w:rPr>
          <w:rFonts w:ascii="Arial" w:eastAsia="Arial" w:hAnsi="Arial" w:cs="Arial"/>
          <w:sz w:val="20"/>
          <w:lang w:eastAsia="es-ES"/>
        </w:rPr>
      </w:pPr>
      <w:r w:rsidRPr="00190FFD">
        <w:rPr>
          <w:rFonts w:ascii="Arial" w:eastAsia="Arial" w:hAnsi="Arial" w:cs="Arial"/>
          <w:sz w:val="20"/>
          <w:lang w:eastAsia="es-ES"/>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190FFD" w:rsidRPr="00190FFD" w:rsidRDefault="00190FFD" w:rsidP="00F65D7F">
      <w:pPr>
        <w:numPr>
          <w:ilvl w:val="0"/>
          <w:numId w:val="29"/>
        </w:numPr>
        <w:spacing w:after="2" w:line="263" w:lineRule="auto"/>
        <w:ind w:right="2"/>
        <w:jc w:val="both"/>
        <w:rPr>
          <w:rFonts w:ascii="Arial" w:eastAsia="Arial" w:hAnsi="Arial" w:cs="Arial"/>
          <w:sz w:val="20"/>
          <w:lang w:eastAsia="es-ES"/>
        </w:rPr>
      </w:pPr>
      <w:r w:rsidRPr="00190FFD">
        <w:rPr>
          <w:rFonts w:ascii="Arial" w:eastAsia="Arial" w:hAnsi="Arial" w:cs="Arial"/>
          <w:sz w:val="20"/>
          <w:lang w:eastAsia="es-ES"/>
        </w:rPr>
        <w:t xml:space="preserve">Desarrollar la creatividad y el espíritu de innovación para responder a los retos que </w:t>
      </w:r>
    </w:p>
    <w:p w:rsidR="00190FFD" w:rsidRPr="00190FFD" w:rsidRDefault="00190FFD" w:rsidP="00190FFD">
      <w:pPr>
        <w:spacing w:after="5" w:line="263" w:lineRule="auto"/>
        <w:ind w:left="-5" w:hanging="10"/>
        <w:jc w:val="both"/>
        <w:rPr>
          <w:rFonts w:ascii="Arial" w:eastAsia="Arial" w:hAnsi="Arial" w:cs="Arial"/>
          <w:sz w:val="20"/>
          <w:lang w:eastAsia="es-ES"/>
        </w:rPr>
      </w:pPr>
      <w:proofErr w:type="gramStart"/>
      <w:r w:rsidRPr="00190FFD">
        <w:rPr>
          <w:rFonts w:ascii="Arial" w:eastAsia="Arial" w:hAnsi="Arial" w:cs="Arial"/>
          <w:sz w:val="20"/>
          <w:lang w:eastAsia="es-ES"/>
        </w:rPr>
        <w:t>se</w:t>
      </w:r>
      <w:proofErr w:type="gramEnd"/>
      <w:r w:rsidRPr="00190FFD">
        <w:rPr>
          <w:rFonts w:ascii="Arial" w:eastAsia="Arial" w:hAnsi="Arial" w:cs="Arial"/>
          <w:sz w:val="20"/>
          <w:lang w:eastAsia="es-ES"/>
        </w:rPr>
        <w:t xml:space="preserve"> presentan en los procesos y en la organización del trabajo y de la vida personal.</w:t>
      </w:r>
    </w:p>
    <w:p w:rsidR="00190FFD" w:rsidRPr="00190FFD" w:rsidRDefault="00190FFD" w:rsidP="00F65D7F">
      <w:pPr>
        <w:numPr>
          <w:ilvl w:val="0"/>
          <w:numId w:val="29"/>
        </w:numPr>
        <w:spacing w:after="5" w:line="263" w:lineRule="auto"/>
        <w:ind w:right="2"/>
        <w:jc w:val="both"/>
        <w:rPr>
          <w:rFonts w:ascii="Arial" w:eastAsia="Arial" w:hAnsi="Arial" w:cs="Arial"/>
          <w:sz w:val="20"/>
          <w:lang w:eastAsia="es-ES"/>
        </w:rPr>
      </w:pPr>
      <w:r w:rsidRPr="00190FFD">
        <w:rPr>
          <w:rFonts w:ascii="Arial" w:eastAsia="Arial" w:hAnsi="Arial" w:cs="Arial"/>
          <w:sz w:val="20"/>
          <w:lang w:eastAsia="es-ES"/>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190FFD" w:rsidRPr="00190FFD" w:rsidRDefault="00190FFD" w:rsidP="00F65D7F">
      <w:pPr>
        <w:numPr>
          <w:ilvl w:val="0"/>
          <w:numId w:val="29"/>
        </w:numPr>
        <w:spacing w:after="5" w:line="263" w:lineRule="auto"/>
        <w:ind w:right="2"/>
        <w:jc w:val="both"/>
        <w:rPr>
          <w:rFonts w:ascii="Arial" w:eastAsia="Arial" w:hAnsi="Arial" w:cs="Arial"/>
          <w:sz w:val="20"/>
          <w:lang w:eastAsia="es-ES"/>
        </w:rPr>
      </w:pPr>
      <w:r w:rsidRPr="00190FFD">
        <w:rPr>
          <w:rFonts w:ascii="Arial" w:eastAsia="Arial" w:hAnsi="Arial" w:cs="Arial"/>
          <w:sz w:val="20"/>
          <w:lang w:eastAsia="es-ES"/>
        </w:rPr>
        <w:t>Desarrollar técnicas de liderazgo, motivación, supervisión y comunicación en contextos de trabajo en grupo, para facilitar la organización y coordinación de equipos de trabajo.</w:t>
      </w:r>
    </w:p>
    <w:p w:rsidR="00190FFD" w:rsidRPr="00190FFD" w:rsidRDefault="00190FFD" w:rsidP="00190FFD">
      <w:pPr>
        <w:spacing w:after="5" w:line="263" w:lineRule="auto"/>
        <w:ind w:left="-15" w:firstLine="340"/>
        <w:jc w:val="both"/>
        <w:rPr>
          <w:rFonts w:ascii="Arial" w:eastAsia="Arial" w:hAnsi="Arial" w:cs="Arial"/>
          <w:sz w:val="20"/>
          <w:lang w:eastAsia="es-ES"/>
        </w:rPr>
      </w:pPr>
      <w:r w:rsidRPr="00190FFD">
        <w:rPr>
          <w:rFonts w:ascii="Arial" w:eastAsia="Arial" w:hAnsi="Arial" w:cs="Arial"/>
          <w:sz w:val="20"/>
          <w:lang w:eastAsia="es-ES"/>
        </w:rPr>
        <w:lastRenderedPageBreak/>
        <w:t xml:space="preserve">v) Evaluar situaciones de prevención de riesgos laborales y de protección ambiental, proponiendo y aplicando medidas de </w:t>
      </w:r>
      <w:proofErr w:type="gramStart"/>
      <w:r w:rsidRPr="00190FFD">
        <w:rPr>
          <w:rFonts w:ascii="Arial" w:eastAsia="Arial" w:hAnsi="Arial" w:cs="Arial"/>
          <w:sz w:val="20"/>
          <w:lang w:eastAsia="es-ES"/>
        </w:rPr>
        <w:t>prevención personales y colectivas</w:t>
      </w:r>
      <w:proofErr w:type="gramEnd"/>
      <w:r w:rsidRPr="00190FFD">
        <w:rPr>
          <w:rFonts w:ascii="Arial" w:eastAsia="Arial" w:hAnsi="Arial" w:cs="Arial"/>
          <w:sz w:val="20"/>
          <w:lang w:eastAsia="es-ES"/>
        </w:rPr>
        <w:t>, de acuerdo con la normativa aplicable en los procesos de trabajo, para garantizar entornos seguros.</w:t>
      </w:r>
    </w:p>
    <w:p w:rsidR="00190FFD" w:rsidRPr="00190FFD" w:rsidRDefault="00190FFD" w:rsidP="00190FFD">
      <w:pPr>
        <w:spacing w:after="218" w:line="263" w:lineRule="auto"/>
        <w:ind w:left="-15" w:firstLine="340"/>
        <w:jc w:val="both"/>
        <w:rPr>
          <w:rFonts w:ascii="Arial" w:eastAsia="Arial" w:hAnsi="Arial" w:cs="Arial"/>
          <w:sz w:val="20"/>
          <w:lang w:eastAsia="es-ES"/>
        </w:rPr>
      </w:pPr>
      <w:r w:rsidRPr="00190FFD">
        <w:rPr>
          <w:rFonts w:ascii="Arial" w:eastAsia="Arial" w:hAnsi="Arial" w:cs="Arial"/>
          <w:sz w:val="20"/>
          <w:lang w:eastAsia="es-ES"/>
        </w:rPr>
        <w:t>y) Utilizar procedimientos relacionados con la cultura emprendedora, empresarial y de iniciativa profesional, para realizar la gestión básica de una pequeña empresa o emprender un trabajo.</w:t>
      </w:r>
    </w:p>
    <w:p w:rsidR="00190FFD" w:rsidRPr="00190FFD" w:rsidRDefault="00190FFD" w:rsidP="00190FFD"/>
    <w:p w:rsidR="00863887" w:rsidRPr="009A3182" w:rsidRDefault="00A46A82" w:rsidP="00F65D7F">
      <w:pPr>
        <w:pStyle w:val="Citadestacada"/>
        <w:numPr>
          <w:ilvl w:val="0"/>
          <w:numId w:val="4"/>
        </w:numPr>
        <w:pBdr>
          <w:top w:val="single" w:sz="4" w:space="5" w:color="5B9BD5"/>
        </w:pBdr>
      </w:pPr>
      <w:r w:rsidRPr="009A3182">
        <w:t>Atenci</w:t>
      </w:r>
      <w:r w:rsidR="009A3182" w:rsidRPr="009A3182">
        <w:t>ón a la di</w:t>
      </w:r>
      <w:r w:rsidRPr="009A3182">
        <w:t>versidad</w:t>
      </w:r>
    </w:p>
    <w:p w:rsidR="00CA3029" w:rsidRDefault="009A3182" w:rsidP="009A3182">
      <w:r>
        <w:t>Este módulo prestará una ayuda adicional a todos aquellos alumnos que lo precisen y de acuerdo con sus necesidades esp</w:t>
      </w:r>
      <w:r w:rsidR="00CA3029">
        <w:t>eciales.</w:t>
      </w:r>
    </w:p>
    <w:p w:rsidR="009A3182" w:rsidRDefault="009A3182" w:rsidP="009A3182">
      <w:r>
        <w:t>Según cada caso dispondremos una línea de actuación.</w:t>
      </w:r>
    </w:p>
    <w:p w:rsidR="00B1124B" w:rsidRDefault="00B1124B" w:rsidP="009A3182">
      <w:r>
        <w:t>En caso de Discapacidad Física</w:t>
      </w:r>
      <w:r w:rsidR="006C09A8">
        <w:t xml:space="preserve"> y/ o Psíquica</w:t>
      </w:r>
      <w:r>
        <w:t xml:space="preserve">; </w:t>
      </w:r>
    </w:p>
    <w:p w:rsidR="00CA3029" w:rsidRDefault="00B1124B" w:rsidP="009A3182">
      <w:r>
        <w:t>Se aplicarán técnicas de inclusión social, adaptando la organización del grupo, los recursos así como los instrumentos, hacia la participación de los alumnos con necesidades espaciales. Es la intención del profesorado de que el alumno se encuentre satisfecho y valorado por su esfuerzo.</w:t>
      </w:r>
    </w:p>
    <w:p w:rsidR="00CA3029" w:rsidRDefault="00CA3029" w:rsidP="009A3182">
      <w:r>
        <w:t>Se procurará l</w:t>
      </w:r>
      <w:r w:rsidRPr="00CA3029">
        <w:t>a adecuación de las actividades formativas, así como de los criterios y los procedimientos de evaluación cuando el ciclo formativo vaya a ser cursado por alumnado con algún tipo de discapacidad, garantizándose el acceso a las pruebas de evaluación. Esta adaptación en ningún caso supondrá la supresión de resultados de aprendizaje y objetivos generales del ciclo que afecten a la adquisición de la competencia general del título.</w:t>
      </w:r>
    </w:p>
    <w:p w:rsidR="00B1124B" w:rsidRDefault="00B1124B" w:rsidP="009A3182">
      <w:r>
        <w:t>En caso de limitaciones severas y no se pudiera conseguir con dichas adaptaciones la consecución de unos mínimos dentro de los resulta</w:t>
      </w:r>
      <w:r w:rsidR="006C09A8">
        <w:t>dos de aprendizaje, se e</w:t>
      </w:r>
      <w:r>
        <w:t>stablecer</w:t>
      </w:r>
      <w:r w:rsidR="006C09A8">
        <w:t>á una ví</w:t>
      </w:r>
      <w:r>
        <w:t xml:space="preserve">a de comunicación entre el alumnado implicado, tutores y dirección del centro </w:t>
      </w:r>
      <w:r w:rsidR="006C09A8">
        <w:t>para valorar la situación y poder tomar las medidas más adecuadas hacia el alumno en cuestión.</w:t>
      </w:r>
    </w:p>
    <w:p w:rsidR="00B1124B" w:rsidRDefault="009A3182" w:rsidP="009A3182">
      <w:r>
        <w:t xml:space="preserve">En caso de lesiones temporales y una vez justificadas por el alumno médicamente; </w:t>
      </w:r>
      <w:r w:rsidR="00B1124B">
        <w:t xml:space="preserve"> </w:t>
      </w:r>
    </w:p>
    <w:p w:rsidR="00B1124B" w:rsidRDefault="009A3182" w:rsidP="009A3182">
      <w:r>
        <w:lastRenderedPageBreak/>
        <w:t>Se les aconsejará a los alumnos no faltar a clase en la medida de lo posible para no perder el hilo de los contenidos al menos conceptualmente. Se les adaptará el contenido procedimental a ejercicios que si pueda realizar con los instrumentos q</w:t>
      </w:r>
      <w:r w:rsidR="00B1124B">
        <w:t>ue el profesor estime adecuados.</w:t>
      </w:r>
    </w:p>
    <w:p w:rsidR="009A3182" w:rsidRDefault="00B1124B" w:rsidP="009A3182">
      <w:r>
        <w:t>U</w:t>
      </w:r>
      <w:r w:rsidR="009A3182">
        <w:t xml:space="preserve">na vez superada la lesión se </w:t>
      </w:r>
      <w:r>
        <w:t xml:space="preserve">les evaluará aquellos contenidos de los que no ha podido beneficiarse por su lesión con alguna medida adaptada a sus </w:t>
      </w:r>
      <w:r w:rsidR="006C09A8">
        <w:t>posibilidades.</w:t>
      </w:r>
    </w:p>
    <w:p w:rsidR="006C09A8" w:rsidRDefault="006C09A8" w:rsidP="009A3182">
      <w:r>
        <w:t>En el caso de lesión total;</w:t>
      </w:r>
    </w:p>
    <w:p w:rsidR="009A3182" w:rsidRDefault="006C09A8" w:rsidP="009A3182">
      <w:r>
        <w:t>Una vez justificada médicamente por el alumnado, recibirá el mismo trato que en el caso de lesión parcial valorando por el departamento si tiene posibilidad de alcanzar los mínimos resultados de aprendizajes que caracterizan al módulo</w:t>
      </w:r>
      <w:r w:rsidR="00CA3029">
        <w:t xml:space="preserve"> con ayuda de pruebas e instrumentos adicionales</w:t>
      </w:r>
      <w:r>
        <w:t>. En caso contrario se pondrá en manos del propio alumno, tutores y dirección para actuar en consecuencia.</w:t>
      </w:r>
    </w:p>
    <w:p w:rsidR="009A3182" w:rsidRPr="009A3182" w:rsidRDefault="009A3182" w:rsidP="009A3182"/>
    <w:p w:rsidR="00863887" w:rsidRPr="009A3182" w:rsidRDefault="00200B16" w:rsidP="00F65D7F">
      <w:pPr>
        <w:pStyle w:val="Citadestacada"/>
        <w:numPr>
          <w:ilvl w:val="0"/>
          <w:numId w:val="4"/>
        </w:numPr>
      </w:pPr>
      <w:r w:rsidRPr="009A3182">
        <w:t>Interrelación con otros módulos.</w:t>
      </w:r>
    </w:p>
    <w:p w:rsidR="00863887" w:rsidRDefault="00200B16">
      <w:r>
        <w:t xml:space="preserve">Este módulo profesional interacciona especialmente con los aprendizajes adquiridos en los módulos profesionales de Metodología de la enseñanza de actividades </w:t>
      </w:r>
      <w:proofErr w:type="spellStart"/>
      <w:r>
        <w:t>físicodeportivas</w:t>
      </w:r>
      <w:proofErr w:type="spellEnd"/>
      <w:r>
        <w:t xml:space="preserve"> y de Valoración de la condición física e intervención en accidentes, por lo que se hace imprescindible la coordinación con el profesorado que imparte las enseñanzas de dichos módulos. Asimismo, en el módulo de Dinamización grupal se encontrará el apoyo necesario en todo lo referente a procedimientos y técnicas de comunicación y de optimización de las relaciones grupales, aspectos clave para la producción de aprendizajes.</w:t>
      </w:r>
    </w:p>
    <w:p w:rsidR="00CA3029" w:rsidRDefault="00CA3029"/>
    <w:p w:rsidR="00CA3029" w:rsidRDefault="00CA3029"/>
    <w:p w:rsidR="00863887" w:rsidRDefault="00200B16" w:rsidP="00F65D7F">
      <w:pPr>
        <w:pStyle w:val="Citadestacada"/>
        <w:numPr>
          <w:ilvl w:val="0"/>
          <w:numId w:val="4"/>
        </w:numPr>
      </w:pPr>
      <w:r>
        <w:t>Síntesis del módulo.</w:t>
      </w:r>
    </w:p>
    <w:p w:rsidR="00863887" w:rsidRDefault="00863887"/>
    <w:p w:rsidR="00863887" w:rsidRDefault="00200B16">
      <w:r>
        <w:t xml:space="preserve">Caracteriza, organiza </w:t>
      </w:r>
      <w:r w:rsidR="00257733">
        <w:t xml:space="preserve">recursos para programar, diseñar Proyectos de animación </w:t>
      </w:r>
      <w:proofErr w:type="spellStart"/>
      <w:r w:rsidR="00257733">
        <w:t>sociodeportiva</w:t>
      </w:r>
      <w:proofErr w:type="spellEnd"/>
      <w:r w:rsidR="00257733">
        <w:t xml:space="preserve"> y eventos de pequeña a mediana envergadura,  dirigiéndolos y dinamizándolo</w:t>
      </w:r>
      <w:r>
        <w:t xml:space="preserve">s, y por último evalúa dichas programaciones y ejecuciones.  </w:t>
      </w:r>
    </w:p>
    <w:p w:rsidR="00863887" w:rsidRDefault="00863887">
      <w:pPr>
        <w:spacing w:after="0" w:line="360" w:lineRule="auto"/>
        <w:jc w:val="both"/>
        <w:rPr>
          <w:rFonts w:ascii="Verdana" w:hAnsi="Verdana"/>
          <w:b/>
          <w:sz w:val="24"/>
          <w:szCs w:val="24"/>
        </w:rPr>
      </w:pPr>
    </w:p>
    <w:p w:rsidR="00863887" w:rsidRDefault="00863887">
      <w:pPr>
        <w:spacing w:after="0" w:line="360" w:lineRule="auto"/>
        <w:jc w:val="both"/>
        <w:rPr>
          <w:rFonts w:ascii="Verdana" w:hAnsi="Verdana"/>
          <w:b/>
          <w:sz w:val="24"/>
          <w:szCs w:val="24"/>
        </w:rPr>
      </w:pPr>
    </w:p>
    <w:p w:rsidR="00CA3029" w:rsidRDefault="00CA3029">
      <w:pPr>
        <w:spacing w:after="0" w:line="360" w:lineRule="auto"/>
        <w:jc w:val="both"/>
        <w:rPr>
          <w:rFonts w:ascii="Verdana" w:hAnsi="Verdana"/>
          <w:b/>
          <w:sz w:val="24"/>
          <w:szCs w:val="24"/>
        </w:rPr>
      </w:pPr>
    </w:p>
    <w:p w:rsidR="00CA3029" w:rsidRDefault="00CA3029">
      <w:pPr>
        <w:spacing w:after="0" w:line="360" w:lineRule="auto"/>
        <w:jc w:val="both"/>
        <w:rPr>
          <w:rFonts w:ascii="Verdana" w:hAnsi="Verdana"/>
          <w:b/>
          <w:sz w:val="24"/>
          <w:szCs w:val="24"/>
        </w:rPr>
      </w:pPr>
    </w:p>
    <w:p w:rsidR="00863887" w:rsidRDefault="00200B16" w:rsidP="00F65D7F">
      <w:pPr>
        <w:pStyle w:val="Citadestacada"/>
        <w:numPr>
          <w:ilvl w:val="0"/>
          <w:numId w:val="4"/>
        </w:numPr>
      </w:pPr>
      <w:r>
        <w:t>Bibliografía.</w:t>
      </w:r>
    </w:p>
    <w:p w:rsidR="00863887" w:rsidRDefault="00863887">
      <w:pPr>
        <w:spacing w:before="120" w:after="0" w:line="240" w:lineRule="auto"/>
        <w:ind w:left="840"/>
        <w:jc w:val="both"/>
        <w:rPr>
          <w:rFonts w:ascii="Arial" w:hAnsi="Arial" w:cs="Arial"/>
          <w:color w:val="000000"/>
        </w:rPr>
      </w:pPr>
    </w:p>
    <w:p w:rsidR="00863887" w:rsidRDefault="00863887">
      <w:pPr>
        <w:spacing w:after="0" w:line="360" w:lineRule="auto"/>
        <w:jc w:val="both"/>
        <w:rPr>
          <w:rFonts w:ascii="Verdana" w:hAnsi="Verdana"/>
          <w:szCs w:val="20"/>
        </w:rPr>
      </w:pPr>
    </w:p>
    <w:p w:rsidR="00110177" w:rsidRDefault="00110177">
      <w:pPr>
        <w:spacing w:after="0" w:line="360" w:lineRule="auto"/>
        <w:jc w:val="both"/>
        <w:rPr>
          <w:rFonts w:ascii="Verdana" w:hAnsi="Verdana"/>
          <w:szCs w:val="20"/>
        </w:rPr>
      </w:pPr>
      <w:r>
        <w:rPr>
          <w:rFonts w:ascii="Verdana" w:hAnsi="Verdana"/>
          <w:szCs w:val="20"/>
        </w:rPr>
        <w:t xml:space="preserve">             Actividades para los proyectos de animación. </w:t>
      </w:r>
      <w:proofErr w:type="gramStart"/>
      <w:r>
        <w:rPr>
          <w:rFonts w:ascii="Verdana" w:hAnsi="Verdana"/>
          <w:szCs w:val="20"/>
        </w:rPr>
        <w:t>/</w:t>
      </w:r>
      <w:proofErr w:type="gramEnd"/>
      <w:r>
        <w:rPr>
          <w:rFonts w:ascii="Verdana" w:hAnsi="Verdana"/>
          <w:szCs w:val="20"/>
        </w:rPr>
        <w:t xml:space="preserve">  Raúl Temprano Alonso. / </w:t>
      </w:r>
      <w:proofErr w:type="gramStart"/>
      <w:r>
        <w:rPr>
          <w:rFonts w:ascii="Verdana" w:hAnsi="Verdana"/>
          <w:szCs w:val="20"/>
        </w:rPr>
        <w:t>editorial</w:t>
      </w:r>
      <w:proofErr w:type="gramEnd"/>
      <w:r>
        <w:rPr>
          <w:rFonts w:ascii="Verdana" w:hAnsi="Verdana"/>
          <w:szCs w:val="20"/>
        </w:rPr>
        <w:t xml:space="preserve"> Paraninfo. 1 º edición 2018.</w:t>
      </w:r>
    </w:p>
    <w:p w:rsidR="00110177" w:rsidRDefault="00110177">
      <w:pPr>
        <w:spacing w:after="0" w:line="360" w:lineRule="auto"/>
        <w:jc w:val="both"/>
        <w:rPr>
          <w:rFonts w:ascii="Verdana" w:hAnsi="Verdana"/>
          <w:szCs w:val="20"/>
        </w:rPr>
      </w:pPr>
      <w:r>
        <w:rPr>
          <w:rFonts w:ascii="Verdana" w:hAnsi="Verdana"/>
          <w:szCs w:val="20"/>
        </w:rPr>
        <w:t xml:space="preserve">             Actividades físicas y deportivas para la inclusión social. /</w:t>
      </w:r>
    </w:p>
    <w:p w:rsidR="00110177" w:rsidRDefault="00110177" w:rsidP="00110177">
      <w:pPr>
        <w:tabs>
          <w:tab w:val="left" w:pos="1050"/>
        </w:tabs>
        <w:spacing w:after="0" w:line="360" w:lineRule="auto"/>
        <w:rPr>
          <w:rFonts w:ascii="Verdana" w:hAnsi="Verdana"/>
          <w:szCs w:val="20"/>
        </w:rPr>
      </w:pPr>
      <w:r>
        <w:rPr>
          <w:rFonts w:ascii="Verdana" w:hAnsi="Verdana"/>
          <w:szCs w:val="20"/>
        </w:rPr>
        <w:tab/>
        <w:t>Planificación de la animación física deportiva</w:t>
      </w:r>
      <w:proofErr w:type="gramStart"/>
      <w:r>
        <w:rPr>
          <w:rFonts w:ascii="Verdana" w:hAnsi="Verdana"/>
          <w:szCs w:val="20"/>
        </w:rPr>
        <w:t>./</w:t>
      </w:r>
      <w:proofErr w:type="gramEnd"/>
      <w:r>
        <w:rPr>
          <w:rFonts w:ascii="Verdana" w:hAnsi="Verdana"/>
          <w:szCs w:val="20"/>
        </w:rPr>
        <w:t xml:space="preserve">                  / Editorial Paraninfo.</w:t>
      </w:r>
    </w:p>
    <w:p w:rsidR="00110177" w:rsidRDefault="00110177" w:rsidP="00110177">
      <w:pPr>
        <w:tabs>
          <w:tab w:val="left" w:pos="1050"/>
        </w:tabs>
        <w:spacing w:after="0" w:line="360" w:lineRule="auto"/>
        <w:rPr>
          <w:rFonts w:ascii="Verdana" w:hAnsi="Verdana"/>
          <w:szCs w:val="20"/>
        </w:rPr>
      </w:pPr>
      <w:r>
        <w:rPr>
          <w:rFonts w:ascii="Verdana" w:hAnsi="Verdana"/>
          <w:szCs w:val="20"/>
        </w:rPr>
        <w:t xml:space="preserve">              Planificación de la animación y actividades físico deportivas. /                              / Editorial Arán.</w:t>
      </w:r>
      <w:bookmarkStart w:id="0" w:name="_GoBack"/>
      <w:bookmarkEnd w:id="0"/>
    </w:p>
    <w:p w:rsidR="00110177" w:rsidRPr="00110177" w:rsidRDefault="00110177" w:rsidP="00110177">
      <w:pPr>
        <w:tabs>
          <w:tab w:val="left" w:pos="1050"/>
        </w:tabs>
        <w:rPr>
          <w:rFonts w:ascii="Verdana" w:hAnsi="Verdana"/>
          <w:szCs w:val="20"/>
        </w:rPr>
        <w:sectPr w:rsidR="00110177" w:rsidRPr="00110177">
          <w:headerReference w:type="default" r:id="rId8"/>
          <w:footerReference w:type="default" r:id="rId9"/>
          <w:pgSz w:w="16838" w:h="11906" w:orient="landscape"/>
          <w:pgMar w:top="1701" w:right="1418" w:bottom="1701" w:left="1418" w:header="709" w:footer="0" w:gutter="0"/>
          <w:cols w:space="720"/>
          <w:formProt w:val="0"/>
          <w:docGrid w:linePitch="360" w:charSpace="-2049"/>
        </w:sectPr>
      </w:pPr>
      <w:r>
        <w:rPr>
          <w:rFonts w:ascii="Verdana" w:hAnsi="Verdana"/>
          <w:szCs w:val="20"/>
        </w:rPr>
        <w:tab/>
      </w:r>
    </w:p>
    <w:p w:rsidR="00863887" w:rsidRDefault="00863887"/>
    <w:sectPr w:rsidR="00863887">
      <w:headerReference w:type="default" r:id="rId10"/>
      <w:footerReference w:type="default" r:id="rId11"/>
      <w:pgSz w:w="11906" w:h="16838"/>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7F" w:rsidRDefault="00F65D7F">
      <w:pPr>
        <w:spacing w:after="0" w:line="240" w:lineRule="auto"/>
      </w:pPr>
      <w:r>
        <w:separator/>
      </w:r>
    </w:p>
  </w:endnote>
  <w:endnote w:type="continuationSeparator" w:id="0">
    <w:p w:rsidR="00F65D7F" w:rsidRDefault="00F6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OpenSymbol">
    <w:altName w:val="Arial Unicode MS"/>
    <w:charset w:val="01"/>
    <w:family w:val="roman"/>
    <w:pitch w:val="variable"/>
  </w:font>
  <w:font w:name="Liberation Sans">
    <w:altName w:val="Arial"/>
    <w:charset w:val="01"/>
    <w:family w:val="swiss"/>
    <w:pitch w:val="variable"/>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Dosis">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12826"/>
      <w:docPartObj>
        <w:docPartGallery w:val="Page Numbers (Bottom of Page)"/>
        <w:docPartUnique/>
      </w:docPartObj>
    </w:sdtPr>
    <w:sdtContent>
      <w:p w:rsidR="00C61522" w:rsidRDefault="00C61522">
        <w:pPr>
          <w:pStyle w:val="Piedepgina"/>
          <w:jc w:val="center"/>
        </w:pPr>
        <w:r>
          <w:fldChar w:fldCharType="begin"/>
        </w:r>
        <w:r>
          <w:instrText>PAGE</w:instrText>
        </w:r>
        <w:r>
          <w:fldChar w:fldCharType="separate"/>
        </w:r>
        <w:r w:rsidR="00110177">
          <w:rPr>
            <w:noProof/>
          </w:rPr>
          <w:t>44</w:t>
        </w:r>
        <w:r>
          <w:fldChar w:fldCharType="end"/>
        </w:r>
      </w:p>
    </w:sdtContent>
  </w:sdt>
  <w:p w:rsidR="00C61522" w:rsidRDefault="00C615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569057"/>
      <w:docPartObj>
        <w:docPartGallery w:val="Page Numbers (Bottom of Page)"/>
        <w:docPartUnique/>
      </w:docPartObj>
    </w:sdtPr>
    <w:sdtContent>
      <w:p w:rsidR="00C61522" w:rsidRDefault="00C61522">
        <w:pPr>
          <w:pStyle w:val="Piedepgina"/>
          <w:jc w:val="center"/>
        </w:pPr>
        <w:r>
          <w:fldChar w:fldCharType="begin"/>
        </w:r>
        <w:r>
          <w:instrText>PAGE</w:instrText>
        </w:r>
        <w:r>
          <w:fldChar w:fldCharType="separate"/>
        </w:r>
        <w:r w:rsidR="00110177">
          <w:rPr>
            <w:noProof/>
          </w:rPr>
          <w:t>46</w:t>
        </w:r>
        <w:r>
          <w:fldChar w:fldCharType="end"/>
        </w:r>
      </w:p>
    </w:sdtContent>
  </w:sdt>
  <w:p w:rsidR="00C61522" w:rsidRDefault="00C615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7F" w:rsidRDefault="00F65D7F">
      <w:pPr>
        <w:spacing w:after="0" w:line="240" w:lineRule="auto"/>
      </w:pPr>
      <w:r>
        <w:separator/>
      </w:r>
    </w:p>
  </w:footnote>
  <w:footnote w:type="continuationSeparator" w:id="0">
    <w:p w:rsidR="00F65D7F" w:rsidRDefault="00F65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22" w:rsidRDefault="00C61522">
    <w:pPr>
      <w:tabs>
        <w:tab w:val="center" w:pos="4252"/>
        <w:tab w:val="left" w:pos="8280"/>
      </w:tabs>
      <w:suppressAutoHyphens/>
      <w:spacing w:after="0" w:line="240" w:lineRule="auto"/>
    </w:pPr>
    <w:r>
      <w:rPr>
        <w:rFonts w:ascii="Times New Roman" w:eastAsia="Times New Roman" w:hAnsi="Times New Roman" w:cs="Times New Roman"/>
        <w:sz w:val="16"/>
        <w:szCs w:val="16"/>
        <w:lang w:eastAsia="zh-CN"/>
      </w:rPr>
      <w:t xml:space="preserve">CICLO FORMATIVO DE TSEASD.                                 </w:t>
    </w:r>
    <w:r>
      <w:rPr>
        <w:rFonts w:ascii="Times New Roman" w:eastAsia="Times New Roman" w:hAnsi="Times New Roman" w:cs="Times New Roman"/>
        <w:sz w:val="16"/>
        <w:szCs w:val="16"/>
        <w:lang w:eastAsia="zh-CN"/>
      </w:rPr>
      <w:tab/>
    </w:r>
    <w:r>
      <w:rPr>
        <w:rFonts w:ascii="Times New Roman" w:eastAsia="Times New Roman" w:hAnsi="Times New Roman" w:cs="Times New Roman"/>
        <w:noProof/>
        <w:sz w:val="16"/>
        <w:szCs w:val="16"/>
        <w:lang w:eastAsia="es-ES"/>
      </w:rPr>
      <w:drawing>
        <wp:inline distT="0" distB="0" distL="0" distR="0">
          <wp:extent cx="610235" cy="7150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stretch>
                    <a:fillRect/>
                  </a:stretch>
                </pic:blipFill>
                <pic:spPr bwMode="auto">
                  <a:xfrm>
                    <a:off x="0" y="0"/>
                    <a:ext cx="610235" cy="715010"/>
                  </a:xfrm>
                  <a:prstGeom prst="rect">
                    <a:avLst/>
                  </a:prstGeom>
                </pic:spPr>
              </pic:pic>
            </a:graphicData>
          </a:graphic>
        </wp:inline>
      </w:drawing>
    </w:r>
    <w:r>
      <w:rPr>
        <w:rFonts w:ascii="Times New Roman" w:eastAsia="Times New Roman" w:hAnsi="Times New Roman" w:cs="Times New Roman"/>
        <w:sz w:val="16"/>
        <w:szCs w:val="16"/>
        <w:lang w:eastAsia="zh-CN"/>
      </w:rPr>
      <w:tab/>
      <w:t>IES. JUAN DE MAIRENA.</w:t>
    </w:r>
  </w:p>
  <w:p w:rsidR="00C61522" w:rsidRDefault="00C61522">
    <w:pPr>
      <w:tabs>
        <w:tab w:val="left" w:pos="540"/>
        <w:tab w:val="center" w:pos="4252"/>
        <w:tab w:val="left" w:pos="8280"/>
      </w:tabs>
      <w:suppressAutoHyphens/>
      <w:spacing w:after="0" w:line="240" w:lineRule="auto"/>
    </w:pPr>
    <w:r>
      <w:rPr>
        <w:rFonts w:ascii="Times New Roman" w:eastAsia="Times New Roman" w:hAnsi="Times New Roman" w:cs="Times New Roman"/>
        <w:sz w:val="16"/>
        <w:szCs w:val="16"/>
        <w:lang w:eastAsia="zh-CN"/>
      </w:rPr>
      <w:tab/>
      <w:t>CURSO 2019-20</w:t>
    </w:r>
  </w:p>
  <w:p w:rsidR="00C61522" w:rsidRDefault="00C61522">
    <w:pPr>
      <w:pStyle w:val="Encabezamien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22" w:rsidRDefault="00C61522">
    <w:pPr>
      <w:tabs>
        <w:tab w:val="center" w:pos="4252"/>
        <w:tab w:val="left" w:pos="8280"/>
      </w:tabs>
      <w:suppressAutoHyphens/>
      <w:spacing w:after="0" w:line="240" w:lineRule="auto"/>
    </w:pPr>
    <w:r>
      <w:rPr>
        <w:rFonts w:ascii="Times New Roman" w:eastAsia="Times New Roman" w:hAnsi="Times New Roman" w:cs="Times New Roman"/>
        <w:sz w:val="16"/>
        <w:szCs w:val="16"/>
        <w:lang w:eastAsia="zh-CN"/>
      </w:rPr>
      <w:t xml:space="preserve">CICLO FORMATIVO DE TSEASD.                                 </w:t>
    </w:r>
    <w:r>
      <w:rPr>
        <w:rFonts w:ascii="Times New Roman" w:eastAsia="Times New Roman" w:hAnsi="Times New Roman" w:cs="Times New Roman"/>
        <w:sz w:val="16"/>
        <w:szCs w:val="16"/>
        <w:lang w:eastAsia="zh-CN"/>
      </w:rPr>
      <w:tab/>
    </w:r>
    <w:r>
      <w:rPr>
        <w:rFonts w:ascii="Times New Roman" w:eastAsia="Times New Roman" w:hAnsi="Times New Roman" w:cs="Times New Roman"/>
        <w:noProof/>
        <w:sz w:val="16"/>
        <w:szCs w:val="16"/>
        <w:lang w:eastAsia="es-ES"/>
      </w:rPr>
      <w:drawing>
        <wp:inline distT="0" distB="0" distL="0" distR="0">
          <wp:extent cx="610235" cy="715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stretch>
                    <a:fillRect/>
                  </a:stretch>
                </pic:blipFill>
                <pic:spPr bwMode="auto">
                  <a:xfrm>
                    <a:off x="0" y="0"/>
                    <a:ext cx="610235" cy="715010"/>
                  </a:xfrm>
                  <a:prstGeom prst="rect">
                    <a:avLst/>
                  </a:prstGeom>
                </pic:spPr>
              </pic:pic>
            </a:graphicData>
          </a:graphic>
        </wp:inline>
      </w:drawing>
    </w:r>
    <w:r>
      <w:rPr>
        <w:rFonts w:ascii="Times New Roman" w:eastAsia="Times New Roman" w:hAnsi="Times New Roman" w:cs="Times New Roman"/>
        <w:sz w:val="16"/>
        <w:szCs w:val="16"/>
        <w:lang w:eastAsia="zh-CN"/>
      </w:rPr>
      <w:tab/>
      <w:t>IES. JUAN DE MAIRENA.</w:t>
    </w:r>
  </w:p>
  <w:p w:rsidR="00C61522" w:rsidRDefault="00C61522">
    <w:pPr>
      <w:tabs>
        <w:tab w:val="left" w:pos="540"/>
        <w:tab w:val="center" w:pos="4252"/>
        <w:tab w:val="left" w:pos="8280"/>
      </w:tabs>
      <w:suppressAutoHyphens/>
      <w:spacing w:after="0" w:line="240" w:lineRule="auto"/>
    </w:pPr>
    <w:r>
      <w:rPr>
        <w:rFonts w:ascii="Times New Roman" w:eastAsia="Times New Roman" w:hAnsi="Times New Roman" w:cs="Times New Roman"/>
        <w:sz w:val="16"/>
        <w:szCs w:val="16"/>
        <w:lang w:eastAsia="zh-CN"/>
      </w:rPr>
      <w:tab/>
      <w:t>CURSO 2018-19.</w:t>
    </w:r>
  </w:p>
  <w:p w:rsidR="00C61522" w:rsidRDefault="00C61522">
    <w:pPr>
      <w:pStyle w:val="Encabezamien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161B"/>
    <w:multiLevelType w:val="multilevel"/>
    <w:tmpl w:val="9F02BE5C"/>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64298"/>
    <w:multiLevelType w:val="multilevel"/>
    <w:tmpl w:val="2214C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2530E9"/>
    <w:multiLevelType w:val="multilevel"/>
    <w:tmpl w:val="34809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C563C"/>
    <w:multiLevelType w:val="hybridMultilevel"/>
    <w:tmpl w:val="03D8D1D2"/>
    <w:lvl w:ilvl="0" w:tplc="EE025B1E">
      <w:start w:val="19"/>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F04C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7888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0027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1EC95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DA41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642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A220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A680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3D57FC"/>
    <w:multiLevelType w:val="hybridMultilevel"/>
    <w:tmpl w:val="65CCB9B4"/>
    <w:lvl w:ilvl="0" w:tplc="B406C20C">
      <w:start w:val="1"/>
      <w:numFmt w:val="lowerLetter"/>
      <w:lvlText w:val="%1)"/>
      <w:lvlJc w:val="left"/>
      <w:pPr>
        <w:ind w:left="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CC85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E26B9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EA4E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E2D5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88980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021D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DA140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0EA95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1945CF"/>
    <w:multiLevelType w:val="multilevel"/>
    <w:tmpl w:val="91D04BA0"/>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6" w15:restartNumberingAfterBreak="0">
    <w:nsid w:val="2765074C"/>
    <w:multiLevelType w:val="hybridMultilevel"/>
    <w:tmpl w:val="1F1E3D5E"/>
    <w:lvl w:ilvl="0" w:tplc="CE88DFF6">
      <w:start w:val="1"/>
      <w:numFmt w:val="decimal"/>
      <w:lvlText w:val="%1."/>
      <w:lvlJc w:val="left"/>
      <w:pPr>
        <w:ind w:left="720" w:hanging="360"/>
      </w:pPr>
      <w:rPr>
        <w:rFonts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2758D9"/>
    <w:multiLevelType w:val="multilevel"/>
    <w:tmpl w:val="7038A1B4"/>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rPr>
    </w:lvl>
    <w:lvl w:ilvl="3">
      <w:start w:val="1"/>
      <w:numFmt w:val="bullet"/>
      <w:lvlText w:val=""/>
      <w:lvlJc w:val="left"/>
      <w:pPr>
        <w:ind w:left="3600" w:hanging="360"/>
      </w:pPr>
      <w:rPr>
        <w:rFonts w:ascii="Symbol" w:hAnsi="Symbol" w:cs="Symbol" w:hint="default"/>
        <w:sz w:val="22"/>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rPr>
    </w:lvl>
    <w:lvl w:ilvl="6">
      <w:start w:val="1"/>
      <w:numFmt w:val="bullet"/>
      <w:lvlText w:val=""/>
      <w:lvlJc w:val="left"/>
      <w:pPr>
        <w:ind w:left="5760" w:hanging="360"/>
      </w:pPr>
      <w:rPr>
        <w:rFonts w:ascii="Symbol" w:hAnsi="Symbol" w:cs="Symbol" w:hint="default"/>
        <w:sz w:val="22"/>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rPr>
    </w:lvl>
  </w:abstractNum>
  <w:abstractNum w:abstractNumId="8" w15:restartNumberingAfterBreak="0">
    <w:nsid w:val="3128063D"/>
    <w:multiLevelType w:val="hybridMultilevel"/>
    <w:tmpl w:val="5096114C"/>
    <w:lvl w:ilvl="0" w:tplc="CEC4C386">
      <w:start w:val="1"/>
      <w:numFmt w:val="decimal"/>
      <w:lvlText w:val="%1."/>
      <w:lvlJc w:val="left"/>
      <w:pPr>
        <w:ind w:left="720" w:hanging="360"/>
      </w:pPr>
      <w:rPr>
        <w:rFonts w:hint="default"/>
        <w:b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383A21"/>
    <w:multiLevelType w:val="multilevel"/>
    <w:tmpl w:val="6E0E849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10" w15:restartNumberingAfterBreak="0">
    <w:nsid w:val="346A167E"/>
    <w:multiLevelType w:val="hybridMultilevel"/>
    <w:tmpl w:val="056653AE"/>
    <w:lvl w:ilvl="0" w:tplc="D430DA2C">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48F5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8494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CC847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8C8B0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5A80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14C28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D023B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D22D4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FD6892"/>
    <w:multiLevelType w:val="multilevel"/>
    <w:tmpl w:val="E6641A92"/>
    <w:lvl w:ilvl="0">
      <w:start w:val="1"/>
      <w:numFmt w:val="bullet"/>
      <w:lvlText w:val=""/>
      <w:lvlJc w:val="left"/>
      <w:pPr>
        <w:ind w:left="1800" w:hanging="360"/>
      </w:pPr>
      <w:rPr>
        <w:rFonts w:ascii="Wingdings" w:hAnsi="Wingdings" w:cs="Wingdings"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b/>
      </w:rPr>
    </w:lvl>
    <w:lvl w:ilvl="3">
      <w:start w:val="1"/>
      <w:numFmt w:val="bullet"/>
      <w:lvlText w:val=""/>
      <w:lvlJc w:val="left"/>
      <w:pPr>
        <w:ind w:left="3960" w:hanging="360"/>
      </w:pPr>
      <w:rPr>
        <w:rFonts w:ascii="Symbol" w:hAnsi="Symbol" w:cs="Symbol" w:hint="default"/>
        <w:sz w:val="22"/>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b/>
      </w:rPr>
    </w:lvl>
    <w:lvl w:ilvl="6">
      <w:start w:val="1"/>
      <w:numFmt w:val="bullet"/>
      <w:lvlText w:val=""/>
      <w:lvlJc w:val="left"/>
      <w:pPr>
        <w:ind w:left="6120" w:hanging="360"/>
      </w:pPr>
      <w:rPr>
        <w:rFonts w:ascii="Symbol" w:hAnsi="Symbol" w:cs="Symbol" w:hint="default"/>
        <w:sz w:val="22"/>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b/>
      </w:rPr>
    </w:lvl>
  </w:abstractNum>
  <w:abstractNum w:abstractNumId="12" w15:restartNumberingAfterBreak="0">
    <w:nsid w:val="3E517C63"/>
    <w:multiLevelType w:val="hybridMultilevel"/>
    <w:tmpl w:val="59DE1F3A"/>
    <w:lvl w:ilvl="0" w:tplc="4A0AD89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72042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6E390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D83E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4081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20B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52AE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42750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9C96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5C01C31"/>
    <w:multiLevelType w:val="hybridMultilevel"/>
    <w:tmpl w:val="6F129206"/>
    <w:lvl w:ilvl="0" w:tplc="8E3E5574">
      <w:start w:val="1"/>
      <w:numFmt w:val="lowerLetter"/>
      <w:lvlText w:val="%1)"/>
      <w:lvlJc w:val="left"/>
      <w:pPr>
        <w:ind w:left="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606D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8AC5C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B67EF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7E3A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10E6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942CF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3AD0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A8CA1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9300CD1"/>
    <w:multiLevelType w:val="multilevel"/>
    <w:tmpl w:val="D3D2CF4E"/>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15" w15:restartNumberingAfterBreak="0">
    <w:nsid w:val="4B431FF5"/>
    <w:multiLevelType w:val="hybridMultilevel"/>
    <w:tmpl w:val="555AEEE4"/>
    <w:lvl w:ilvl="0" w:tplc="27D45ADE">
      <w:start w:val="15"/>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28E4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B424C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CE3A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14C25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D638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EA4C9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72D08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8A4E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1B4BFA"/>
    <w:multiLevelType w:val="hybridMultilevel"/>
    <w:tmpl w:val="59DE1F3A"/>
    <w:lvl w:ilvl="0" w:tplc="4A0AD89A">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72042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6E390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D83E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4081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20B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52AE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42750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9C96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1BB3AF2"/>
    <w:multiLevelType w:val="multilevel"/>
    <w:tmpl w:val="35AECF2E"/>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18" w15:restartNumberingAfterBreak="0">
    <w:nsid w:val="5316498E"/>
    <w:multiLevelType w:val="hybridMultilevel"/>
    <w:tmpl w:val="165038EC"/>
    <w:lvl w:ilvl="0" w:tplc="2286E58A">
      <w:start w:val="1"/>
      <w:numFmt w:val="bullet"/>
      <w:lvlText w:val="-"/>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CA49E6">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B071F4">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02A31E">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182FB8">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98FC18">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56A8C6">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5C5414">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088B32">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3DE4270"/>
    <w:multiLevelType w:val="hybridMultilevel"/>
    <w:tmpl w:val="1E3429C6"/>
    <w:lvl w:ilvl="0" w:tplc="1080836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AC379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32E2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D06C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E6B62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F42E3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1046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B06F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F0C2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294A7A"/>
    <w:multiLevelType w:val="multilevel"/>
    <w:tmpl w:val="BFD61EC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21" w15:restartNumberingAfterBreak="0">
    <w:nsid w:val="5B0D3D33"/>
    <w:multiLevelType w:val="hybridMultilevel"/>
    <w:tmpl w:val="8216EA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5D716B"/>
    <w:multiLevelType w:val="hybridMultilevel"/>
    <w:tmpl w:val="E5429032"/>
    <w:lvl w:ilvl="0" w:tplc="6B24D3C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4BC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46DE0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808C3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30C9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7EE62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98CAB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680E2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D45AF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25639D3"/>
    <w:multiLevelType w:val="multilevel"/>
    <w:tmpl w:val="35206E8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24" w15:restartNumberingAfterBreak="0">
    <w:nsid w:val="69C161A4"/>
    <w:multiLevelType w:val="multilevel"/>
    <w:tmpl w:val="23782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CA1FF4"/>
    <w:multiLevelType w:val="multilevel"/>
    <w:tmpl w:val="0888B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A81AE8"/>
    <w:multiLevelType w:val="multilevel"/>
    <w:tmpl w:val="E33AE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FE39D8"/>
    <w:multiLevelType w:val="hybridMultilevel"/>
    <w:tmpl w:val="BEEACCB0"/>
    <w:lvl w:ilvl="0" w:tplc="231647C4">
      <w:start w:val="6"/>
      <w:numFmt w:val="lowerLetter"/>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DA68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5C744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648F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7EB51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E0DF0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7A7F2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2EB7B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AC3B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8B50963"/>
    <w:multiLevelType w:val="hybridMultilevel"/>
    <w:tmpl w:val="BA26E526"/>
    <w:lvl w:ilvl="0" w:tplc="63900060">
      <w:start w:val="1"/>
      <w:numFmt w:val="lowerLetter"/>
      <w:lvlText w:val="%1)"/>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6985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CE5D8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64008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BAEC1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1ECD4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D2B84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DAA7F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1E7C3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96A3A1E"/>
    <w:multiLevelType w:val="multilevel"/>
    <w:tmpl w:val="A5181F2E"/>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30" w15:restartNumberingAfterBreak="0">
    <w:nsid w:val="7B1B1827"/>
    <w:multiLevelType w:val="multilevel"/>
    <w:tmpl w:val="9C0C1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AC4859"/>
    <w:multiLevelType w:val="hybridMultilevel"/>
    <w:tmpl w:val="A6B8925E"/>
    <w:lvl w:ilvl="0" w:tplc="ABB27808">
      <w:start w:val="1"/>
      <w:numFmt w:val="bullet"/>
      <w:lvlText w:val="-"/>
      <w:lvlJc w:val="left"/>
      <w:pPr>
        <w:ind w:left="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1460F6">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A0735E">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D051FA">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5A8D54">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30BFB8">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640C5E">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F64AC0">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98337A">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C772E4A"/>
    <w:multiLevelType w:val="hybridMultilevel"/>
    <w:tmpl w:val="254AEDE8"/>
    <w:lvl w:ilvl="0" w:tplc="869A62BA">
      <w:start w:val="17"/>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2ECC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6CB06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E8D5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3C301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BE51E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A699D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6D23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146A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FDE46A4"/>
    <w:multiLevelType w:val="multilevel"/>
    <w:tmpl w:val="819A7D42"/>
    <w:lvl w:ilvl="0">
      <w:start w:val="1"/>
      <w:numFmt w:val="bullet"/>
      <w:lvlText w:val="—"/>
      <w:lvlJc w:val="left"/>
      <w:pPr>
        <w:ind w:left="720" w:hanging="360"/>
      </w:pPr>
      <w:rPr>
        <w:rFonts w:ascii="Calibri" w:hAnsi="Calibri" w:cs="Calibri"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num w:numId="1">
    <w:abstractNumId w:val="0"/>
  </w:num>
  <w:num w:numId="2">
    <w:abstractNumId w:val="11"/>
  </w:num>
  <w:num w:numId="3">
    <w:abstractNumId w:val="20"/>
  </w:num>
  <w:num w:numId="4">
    <w:abstractNumId w:val="1"/>
  </w:num>
  <w:num w:numId="5">
    <w:abstractNumId w:val="5"/>
  </w:num>
  <w:num w:numId="6">
    <w:abstractNumId w:val="23"/>
  </w:num>
  <w:num w:numId="7">
    <w:abstractNumId w:val="33"/>
  </w:num>
  <w:num w:numId="8">
    <w:abstractNumId w:val="29"/>
  </w:num>
  <w:num w:numId="9">
    <w:abstractNumId w:val="17"/>
  </w:num>
  <w:num w:numId="10">
    <w:abstractNumId w:val="14"/>
  </w:num>
  <w:num w:numId="11">
    <w:abstractNumId w:val="9"/>
  </w:num>
  <w:num w:numId="12">
    <w:abstractNumId w:val="2"/>
  </w:num>
  <w:num w:numId="13">
    <w:abstractNumId w:val="24"/>
  </w:num>
  <w:num w:numId="14">
    <w:abstractNumId w:val="30"/>
  </w:num>
  <w:num w:numId="15">
    <w:abstractNumId w:val="25"/>
  </w:num>
  <w:num w:numId="16">
    <w:abstractNumId w:val="7"/>
  </w:num>
  <w:num w:numId="17">
    <w:abstractNumId w:val="26"/>
  </w:num>
  <w:num w:numId="18">
    <w:abstractNumId w:val="13"/>
  </w:num>
  <w:num w:numId="19">
    <w:abstractNumId w:val="12"/>
  </w:num>
  <w:num w:numId="20">
    <w:abstractNumId w:val="28"/>
  </w:num>
  <w:num w:numId="21">
    <w:abstractNumId w:val="4"/>
  </w:num>
  <w:num w:numId="22">
    <w:abstractNumId w:val="27"/>
  </w:num>
  <w:num w:numId="23">
    <w:abstractNumId w:val="10"/>
  </w:num>
  <w:num w:numId="24">
    <w:abstractNumId w:val="18"/>
  </w:num>
  <w:num w:numId="25">
    <w:abstractNumId w:val="21"/>
  </w:num>
  <w:num w:numId="26">
    <w:abstractNumId w:val="6"/>
  </w:num>
  <w:num w:numId="27">
    <w:abstractNumId w:val="8"/>
  </w:num>
  <w:num w:numId="28">
    <w:abstractNumId w:val="19"/>
  </w:num>
  <w:num w:numId="29">
    <w:abstractNumId w:val="32"/>
  </w:num>
  <w:num w:numId="30">
    <w:abstractNumId w:val="22"/>
  </w:num>
  <w:num w:numId="31">
    <w:abstractNumId w:val="15"/>
  </w:num>
  <w:num w:numId="32">
    <w:abstractNumId w:val="3"/>
  </w:num>
  <w:num w:numId="33">
    <w:abstractNumId w:val="31"/>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87"/>
    <w:rsid w:val="00066E3F"/>
    <w:rsid w:val="000C79F1"/>
    <w:rsid w:val="000D4FAD"/>
    <w:rsid w:val="000D7904"/>
    <w:rsid w:val="00110177"/>
    <w:rsid w:val="00190FFD"/>
    <w:rsid w:val="00200B16"/>
    <w:rsid w:val="00257733"/>
    <w:rsid w:val="00391670"/>
    <w:rsid w:val="003F76A4"/>
    <w:rsid w:val="00407CE1"/>
    <w:rsid w:val="00455E65"/>
    <w:rsid w:val="00481F67"/>
    <w:rsid w:val="00540397"/>
    <w:rsid w:val="00572A27"/>
    <w:rsid w:val="00607454"/>
    <w:rsid w:val="00642D13"/>
    <w:rsid w:val="00684485"/>
    <w:rsid w:val="006C09A8"/>
    <w:rsid w:val="00742D1A"/>
    <w:rsid w:val="007C7BDE"/>
    <w:rsid w:val="00832F8E"/>
    <w:rsid w:val="008541C4"/>
    <w:rsid w:val="00863887"/>
    <w:rsid w:val="008D4AF2"/>
    <w:rsid w:val="009A3182"/>
    <w:rsid w:val="009C5F28"/>
    <w:rsid w:val="009D6D07"/>
    <w:rsid w:val="00A46A82"/>
    <w:rsid w:val="00A85CD8"/>
    <w:rsid w:val="00AA269D"/>
    <w:rsid w:val="00AB06F6"/>
    <w:rsid w:val="00AD63AC"/>
    <w:rsid w:val="00B0692E"/>
    <w:rsid w:val="00B1124B"/>
    <w:rsid w:val="00B90779"/>
    <w:rsid w:val="00C17CCF"/>
    <w:rsid w:val="00C61522"/>
    <w:rsid w:val="00C80A92"/>
    <w:rsid w:val="00CA3029"/>
    <w:rsid w:val="00CC29CB"/>
    <w:rsid w:val="00D639B5"/>
    <w:rsid w:val="00DD1B8F"/>
    <w:rsid w:val="00DE7386"/>
    <w:rsid w:val="00E04729"/>
    <w:rsid w:val="00E241D8"/>
    <w:rsid w:val="00E70AAB"/>
    <w:rsid w:val="00EA5B06"/>
    <w:rsid w:val="00F65D7F"/>
    <w:rsid w:val="00FA00B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FAC51-591A-4ADF-A955-3E47A3DF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6D6"/>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next w:val="Normal"/>
    <w:link w:val="Ttulo2Car"/>
    <w:uiPriority w:val="9"/>
    <w:semiHidden/>
    <w:unhideWhenUsed/>
    <w:qFormat/>
    <w:rsid w:val="00645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customStyle="1" w:styleId="EncabezadoCar">
    <w:name w:val="Encabezado Car"/>
    <w:basedOn w:val="Fuentedeprrafopredeter"/>
    <w:link w:val="Encabezado"/>
    <w:uiPriority w:val="99"/>
    <w:qFormat/>
    <w:rsid w:val="008F082D"/>
  </w:style>
  <w:style w:type="character" w:customStyle="1" w:styleId="PiedepginaCar">
    <w:name w:val="Pie de página Car"/>
    <w:basedOn w:val="Fuentedeprrafopredeter"/>
    <w:link w:val="Piedepgina"/>
    <w:uiPriority w:val="99"/>
    <w:qFormat/>
    <w:rsid w:val="008F082D"/>
  </w:style>
  <w:style w:type="character" w:customStyle="1" w:styleId="Ttulo2Car">
    <w:name w:val="Título 2 Car"/>
    <w:basedOn w:val="Fuentedeprrafopredeter"/>
    <w:link w:val="Encabezado2"/>
    <w:uiPriority w:val="9"/>
    <w:semiHidden/>
    <w:qFormat/>
    <w:rsid w:val="00645D36"/>
    <w:rPr>
      <w:rFonts w:asciiTheme="majorHAnsi" w:eastAsiaTheme="majorEastAsia" w:hAnsiTheme="majorHAnsi" w:cstheme="majorBidi"/>
      <w:color w:val="2E74B5" w:themeColor="accent1" w:themeShade="BF"/>
      <w:sz w:val="26"/>
      <w:szCs w:val="26"/>
    </w:rPr>
  </w:style>
  <w:style w:type="character" w:customStyle="1" w:styleId="CitadestacadaCar">
    <w:name w:val="Cita destacada Car"/>
    <w:basedOn w:val="Fuentedeprrafopredeter"/>
    <w:link w:val="Citadestacada"/>
    <w:uiPriority w:val="30"/>
    <w:qFormat/>
    <w:rsid w:val="004D326E"/>
    <w:rPr>
      <w:i/>
      <w:iCs/>
      <w:color w:val="5B9BD5" w:themeColor="accent1"/>
    </w:rPr>
  </w:style>
  <w:style w:type="character" w:customStyle="1" w:styleId="ListLabel1">
    <w:name w:val="ListLabel 1"/>
    <w:qFormat/>
    <w:rPr>
      <w:rFonts w:ascii="Helvetica Neue" w:eastAsia="Arial" w:hAnsi="Helvetica Neue" w:cs="Arial"/>
      <w:b/>
      <w:i w:val="0"/>
      <w:strike w:val="0"/>
      <w:dstrike w:val="0"/>
      <w:color w:val="000000"/>
      <w:position w:val="0"/>
      <w:sz w:val="20"/>
      <w:szCs w:val="20"/>
      <w:u w:val="none" w:color="000000"/>
      <w:vertAlign w:val="baseline"/>
    </w:rPr>
  </w:style>
  <w:style w:type="character" w:customStyle="1" w:styleId="ListLabel2">
    <w:name w:val="ListLabel 2"/>
    <w:qFormat/>
    <w:rPr>
      <w:rFonts w:eastAsia="Arial" w:cs="Arial"/>
      <w:b w:val="0"/>
      <w:i w:val="0"/>
      <w:strike w:val="0"/>
      <w:dstrike w:val="0"/>
      <w:color w:val="000000"/>
      <w:position w:val="0"/>
      <w:sz w:val="20"/>
      <w:szCs w:val="20"/>
      <w:u w:val="none" w:color="000000"/>
      <w:vertAlign w:val="baseline"/>
    </w:rPr>
  </w:style>
  <w:style w:type="character" w:customStyle="1" w:styleId="ListLabel3">
    <w:name w:val="ListLabel 3"/>
    <w:qFormat/>
    <w:rPr>
      <w:rFonts w:eastAsia="Arial" w:cs="Arial"/>
      <w:b w:val="0"/>
      <w:i w:val="0"/>
      <w:strike w:val="0"/>
      <w:dstrike w:val="0"/>
      <w:color w:val="000000"/>
      <w:position w:val="0"/>
      <w:sz w:val="20"/>
      <w:szCs w:val="20"/>
      <w:u w:val="none" w:color="000000"/>
      <w:vertAlign w:val="baseline"/>
    </w:rPr>
  </w:style>
  <w:style w:type="character" w:customStyle="1" w:styleId="ListLabel4">
    <w:name w:val="ListLabel 4"/>
    <w:qFormat/>
    <w:rPr>
      <w:rFonts w:eastAsia="Arial" w:cs="Arial"/>
      <w:b w:val="0"/>
      <w:i w:val="0"/>
      <w:strike w:val="0"/>
      <w:dstrike w:val="0"/>
      <w:color w:val="000000"/>
      <w:position w:val="0"/>
      <w:sz w:val="20"/>
      <w:szCs w:val="20"/>
      <w:u w:val="none" w:color="000000"/>
      <w:vertAlign w:val="baseline"/>
    </w:rPr>
  </w:style>
  <w:style w:type="character" w:customStyle="1" w:styleId="ListLabel5">
    <w:name w:val="ListLabel 5"/>
    <w:qFormat/>
    <w:rPr>
      <w:rFonts w:eastAsia="Arial" w:cs="Arial"/>
      <w:b w:val="0"/>
      <w:i w:val="0"/>
      <w:strike w:val="0"/>
      <w:dstrike w:val="0"/>
      <w:color w:val="000000"/>
      <w:position w:val="0"/>
      <w:sz w:val="20"/>
      <w:szCs w:val="20"/>
      <w:u w:val="none" w:color="000000"/>
      <w:vertAlign w:val="baseline"/>
    </w:rPr>
  </w:style>
  <w:style w:type="character" w:customStyle="1" w:styleId="ListLabel6">
    <w:name w:val="ListLabel 6"/>
    <w:qFormat/>
    <w:rPr>
      <w:rFonts w:eastAsia="Arial" w:cs="Arial"/>
      <w:b w:val="0"/>
      <w:i w:val="0"/>
      <w:strike w:val="0"/>
      <w:dstrike w:val="0"/>
      <w:color w:val="000000"/>
      <w:position w:val="0"/>
      <w:sz w:val="20"/>
      <w:szCs w:val="20"/>
      <w:u w:val="none" w:color="000000"/>
      <w:vertAlign w:val="baseline"/>
    </w:rPr>
  </w:style>
  <w:style w:type="character" w:customStyle="1" w:styleId="ListLabel7">
    <w:name w:val="ListLabel 7"/>
    <w:qFormat/>
    <w:rPr>
      <w:rFonts w:eastAsia="Arial" w:cs="Arial"/>
      <w:b w:val="0"/>
      <w:i w:val="0"/>
      <w:strike w:val="0"/>
      <w:dstrike w:val="0"/>
      <w:color w:val="000000"/>
      <w:position w:val="0"/>
      <w:sz w:val="20"/>
      <w:szCs w:val="20"/>
      <w:u w:val="none" w:color="000000"/>
      <w:vertAlign w:val="baseline"/>
    </w:rPr>
  </w:style>
  <w:style w:type="character" w:customStyle="1" w:styleId="ListLabel8">
    <w:name w:val="ListLabel 8"/>
    <w:qFormat/>
    <w:rPr>
      <w:rFonts w:eastAsia="Arial" w:cs="Arial"/>
      <w:b w:val="0"/>
      <w:i w:val="0"/>
      <w:strike w:val="0"/>
      <w:dstrike w:val="0"/>
      <w:color w:val="000000"/>
      <w:position w:val="0"/>
      <w:sz w:val="20"/>
      <w:szCs w:val="20"/>
      <w:u w:val="none" w:color="000000"/>
      <w:vertAlign w:val="baseline"/>
    </w:rPr>
  </w:style>
  <w:style w:type="character" w:customStyle="1" w:styleId="ListLabel9">
    <w:name w:val="ListLabel 9"/>
    <w:qFormat/>
    <w:rPr>
      <w:rFonts w:eastAsia="Arial" w:cs="Arial"/>
      <w:b w:val="0"/>
      <w:i w:val="0"/>
      <w:strike w:val="0"/>
      <w:dstrike w:val="0"/>
      <w:color w:val="000000"/>
      <w:position w:val="0"/>
      <w:sz w:val="20"/>
      <w:szCs w:val="20"/>
      <w:u w:val="none" w:color="000000"/>
      <w:vertAlign w:val="baseline"/>
    </w:rPr>
  </w:style>
  <w:style w:type="character" w:customStyle="1" w:styleId="ListLabel10">
    <w:name w:val="ListLabel 10"/>
    <w:qFormat/>
    <w:rPr>
      <w:rFonts w:eastAsia="Arial" w:cs="Arial"/>
      <w:b w:val="0"/>
      <w:i w:val="0"/>
      <w:strike w:val="0"/>
      <w:dstrike w:val="0"/>
      <w:color w:val="000000"/>
      <w:position w:val="0"/>
      <w:sz w:val="20"/>
      <w:szCs w:val="20"/>
      <w:u w:val="none" w:color="000000"/>
      <w:vertAlign w:val="baseline"/>
    </w:rPr>
  </w:style>
  <w:style w:type="character" w:customStyle="1" w:styleId="ListLabel11">
    <w:name w:val="ListLabel 11"/>
    <w:qFormat/>
    <w:rPr>
      <w:rFonts w:eastAsia="Arial" w:cs="Arial"/>
      <w:b w:val="0"/>
      <w:i w:val="0"/>
      <w:strike w:val="0"/>
      <w:dstrike w:val="0"/>
      <w:color w:val="000000"/>
      <w:position w:val="0"/>
      <w:sz w:val="20"/>
      <w:szCs w:val="20"/>
      <w:u w:val="none" w:color="000000"/>
      <w:vertAlign w:val="baseline"/>
    </w:rPr>
  </w:style>
  <w:style w:type="character" w:customStyle="1" w:styleId="ListLabel12">
    <w:name w:val="ListLabel 12"/>
    <w:qFormat/>
    <w:rPr>
      <w:rFonts w:eastAsia="Arial" w:cs="Arial"/>
      <w:b w:val="0"/>
      <w:i w:val="0"/>
      <w:strike w:val="0"/>
      <w:dstrike w:val="0"/>
      <w:color w:val="000000"/>
      <w:position w:val="0"/>
      <w:sz w:val="20"/>
      <w:szCs w:val="20"/>
      <w:u w:val="none" w:color="000000"/>
      <w:vertAlign w:val="baseline"/>
    </w:rPr>
  </w:style>
  <w:style w:type="character" w:customStyle="1" w:styleId="ListLabel13">
    <w:name w:val="ListLabel 13"/>
    <w:qFormat/>
    <w:rPr>
      <w:rFonts w:eastAsia="Arial" w:cs="Arial"/>
      <w:b w:val="0"/>
      <w:i w:val="0"/>
      <w:strike w:val="0"/>
      <w:dstrike w:val="0"/>
      <w:color w:val="000000"/>
      <w:position w:val="0"/>
      <w:sz w:val="20"/>
      <w:szCs w:val="20"/>
      <w:u w:val="none" w:color="000000"/>
      <w:vertAlign w:val="baseline"/>
    </w:rPr>
  </w:style>
  <w:style w:type="character" w:customStyle="1" w:styleId="ListLabel14">
    <w:name w:val="ListLabel 14"/>
    <w:qFormat/>
    <w:rPr>
      <w:rFonts w:eastAsia="Arial" w:cs="Arial"/>
      <w:b w:val="0"/>
      <w:i w:val="0"/>
      <w:strike w:val="0"/>
      <w:dstrike w:val="0"/>
      <w:color w:val="000000"/>
      <w:position w:val="0"/>
      <w:sz w:val="20"/>
      <w:szCs w:val="20"/>
      <w:u w:val="none" w:color="000000"/>
      <w:vertAlign w:val="baseline"/>
    </w:rPr>
  </w:style>
  <w:style w:type="character" w:customStyle="1" w:styleId="ListLabel15">
    <w:name w:val="ListLabel 15"/>
    <w:qFormat/>
    <w:rPr>
      <w:rFonts w:eastAsia="Arial" w:cs="Arial"/>
      <w:b w:val="0"/>
      <w:i w:val="0"/>
      <w:strike w:val="0"/>
      <w:dstrike w:val="0"/>
      <w:color w:val="000000"/>
      <w:position w:val="0"/>
      <w:sz w:val="20"/>
      <w:szCs w:val="20"/>
      <w:u w:val="none" w:color="000000"/>
      <w:vertAlign w:val="baseline"/>
    </w:rPr>
  </w:style>
  <w:style w:type="character" w:customStyle="1" w:styleId="ListLabel16">
    <w:name w:val="ListLabel 16"/>
    <w:qFormat/>
    <w:rPr>
      <w:rFonts w:eastAsia="Arial" w:cs="Arial"/>
      <w:b w:val="0"/>
      <w:i w:val="0"/>
      <w:strike w:val="0"/>
      <w:dstrike w:val="0"/>
      <w:color w:val="000000"/>
      <w:position w:val="0"/>
      <w:sz w:val="20"/>
      <w:szCs w:val="20"/>
      <w:u w:val="none" w:color="000000"/>
      <w:vertAlign w:val="baseline"/>
    </w:rPr>
  </w:style>
  <w:style w:type="character" w:customStyle="1" w:styleId="ListLabel17">
    <w:name w:val="ListLabel 17"/>
    <w:qFormat/>
    <w:rPr>
      <w:rFonts w:eastAsia="Arial" w:cs="Arial"/>
      <w:b w:val="0"/>
      <w:i w:val="0"/>
      <w:strike w:val="0"/>
      <w:dstrike w:val="0"/>
      <w:color w:val="000000"/>
      <w:position w:val="0"/>
      <w:sz w:val="20"/>
      <w:szCs w:val="20"/>
      <w:u w:val="none" w:color="000000"/>
      <w:vertAlign w:val="baseline"/>
    </w:rPr>
  </w:style>
  <w:style w:type="character" w:customStyle="1" w:styleId="ListLabel18">
    <w:name w:val="ListLabel 18"/>
    <w:qFormat/>
    <w:rPr>
      <w:rFonts w:eastAsia="Arial" w:cs="Arial"/>
      <w:b w:val="0"/>
      <w:i w:val="0"/>
      <w:strike w:val="0"/>
      <w:dstrike w:val="0"/>
      <w:color w:val="000000"/>
      <w:position w:val="0"/>
      <w:sz w:val="20"/>
      <w:szCs w:val="20"/>
      <w:u w:val="none" w:color="000000"/>
      <w:vertAlign w:val="baseline"/>
    </w:rPr>
  </w:style>
  <w:style w:type="character" w:customStyle="1" w:styleId="ListLabel19">
    <w:name w:val="ListLabel 19"/>
    <w:qFormat/>
    <w:rPr>
      <w:rFonts w:eastAsia="Arial" w:cs="Arial"/>
      <w:b w:val="0"/>
      <w:i w:val="0"/>
      <w:strike w:val="0"/>
      <w:dstrike w:val="0"/>
      <w:color w:val="000000"/>
      <w:position w:val="0"/>
      <w:sz w:val="20"/>
      <w:szCs w:val="20"/>
      <w:u w:val="none" w:color="000000"/>
      <w:vertAlign w:val="baseline"/>
    </w:rPr>
  </w:style>
  <w:style w:type="character" w:customStyle="1" w:styleId="ListLabel20">
    <w:name w:val="ListLabel 20"/>
    <w:qFormat/>
    <w:rPr>
      <w:rFonts w:eastAsia="Arial" w:cs="Arial"/>
      <w:b w:val="0"/>
      <w:i w:val="0"/>
      <w:strike w:val="0"/>
      <w:dstrike w:val="0"/>
      <w:color w:val="000000"/>
      <w:position w:val="0"/>
      <w:sz w:val="20"/>
      <w:szCs w:val="20"/>
      <w:u w:val="none" w:color="000000"/>
      <w:vertAlign w:val="baseline"/>
    </w:rPr>
  </w:style>
  <w:style w:type="character" w:customStyle="1" w:styleId="ListLabel21">
    <w:name w:val="ListLabel 21"/>
    <w:qFormat/>
    <w:rPr>
      <w:rFonts w:eastAsia="Arial" w:cs="Arial"/>
      <w:b w:val="0"/>
      <w:i w:val="0"/>
      <w:strike w:val="0"/>
      <w:dstrike w:val="0"/>
      <w:color w:val="000000"/>
      <w:position w:val="0"/>
      <w:sz w:val="20"/>
      <w:szCs w:val="20"/>
      <w:u w:val="none" w:color="000000"/>
      <w:vertAlign w:val="baseline"/>
    </w:rPr>
  </w:style>
  <w:style w:type="character" w:customStyle="1" w:styleId="ListLabel22">
    <w:name w:val="ListLabel 22"/>
    <w:qFormat/>
    <w:rPr>
      <w:rFonts w:eastAsia="Arial" w:cs="Arial"/>
      <w:b w:val="0"/>
      <w:i w:val="0"/>
      <w:strike w:val="0"/>
      <w:dstrike w:val="0"/>
      <w:color w:val="000000"/>
      <w:position w:val="0"/>
      <w:sz w:val="20"/>
      <w:szCs w:val="20"/>
      <w:u w:val="none" w:color="000000"/>
      <w:vertAlign w:val="baseline"/>
    </w:rPr>
  </w:style>
  <w:style w:type="character" w:customStyle="1" w:styleId="ListLabel23">
    <w:name w:val="ListLabel 23"/>
    <w:qFormat/>
    <w:rPr>
      <w:rFonts w:eastAsia="Arial" w:cs="Arial"/>
      <w:b w:val="0"/>
      <w:i w:val="0"/>
      <w:strike w:val="0"/>
      <w:dstrike w:val="0"/>
      <w:color w:val="000000"/>
      <w:position w:val="0"/>
      <w:sz w:val="20"/>
      <w:szCs w:val="20"/>
      <w:u w:val="none" w:color="000000"/>
      <w:vertAlign w:val="baseline"/>
    </w:rPr>
  </w:style>
  <w:style w:type="character" w:customStyle="1" w:styleId="ListLabel24">
    <w:name w:val="ListLabel 24"/>
    <w:qFormat/>
    <w:rPr>
      <w:rFonts w:eastAsia="Arial" w:cs="Arial"/>
      <w:b w:val="0"/>
      <w:i w:val="0"/>
      <w:strike w:val="0"/>
      <w:dstrike w:val="0"/>
      <w:color w:val="000000"/>
      <w:position w:val="0"/>
      <w:sz w:val="20"/>
      <w:szCs w:val="20"/>
      <w:u w:val="none" w:color="000000"/>
      <w:vertAlign w:val="baseline"/>
    </w:rPr>
  </w:style>
  <w:style w:type="character" w:customStyle="1" w:styleId="ListLabel25">
    <w:name w:val="ListLabel 25"/>
    <w:qFormat/>
    <w:rPr>
      <w:rFonts w:eastAsia="Arial" w:cs="Arial"/>
      <w:b w:val="0"/>
      <w:i w:val="0"/>
      <w:strike w:val="0"/>
      <w:dstrike w:val="0"/>
      <w:color w:val="000000"/>
      <w:position w:val="0"/>
      <w:sz w:val="20"/>
      <w:szCs w:val="20"/>
      <w:u w:val="none" w:color="000000"/>
      <w:vertAlign w:val="baseline"/>
    </w:rPr>
  </w:style>
  <w:style w:type="character" w:customStyle="1" w:styleId="ListLabel26">
    <w:name w:val="ListLabel 26"/>
    <w:qFormat/>
    <w:rPr>
      <w:rFonts w:eastAsia="Arial" w:cs="Arial"/>
      <w:b w:val="0"/>
      <w:i w:val="0"/>
      <w:strike w:val="0"/>
      <w:dstrike w:val="0"/>
      <w:color w:val="000000"/>
      <w:position w:val="0"/>
      <w:sz w:val="20"/>
      <w:szCs w:val="20"/>
      <w:u w:val="none" w:color="000000"/>
      <w:vertAlign w:val="baseline"/>
    </w:rPr>
  </w:style>
  <w:style w:type="character" w:customStyle="1" w:styleId="ListLabel27">
    <w:name w:val="ListLabel 27"/>
    <w:qFormat/>
    <w:rPr>
      <w:rFonts w:eastAsia="Arial" w:cs="Arial"/>
      <w:b w:val="0"/>
      <w:i w:val="0"/>
      <w:strike w:val="0"/>
      <w:dstrike w:val="0"/>
      <w:color w:val="000000"/>
      <w:position w:val="0"/>
      <w:sz w:val="20"/>
      <w:szCs w:val="20"/>
      <w:u w:val="none" w:color="000000"/>
      <w:vertAlign w:val="baseline"/>
    </w:rPr>
  </w:style>
  <w:style w:type="character" w:customStyle="1" w:styleId="ListLabel28">
    <w:name w:val="ListLabel 28"/>
    <w:qFormat/>
    <w:rPr>
      <w:rFonts w:eastAsia="Arial" w:cs="Arial"/>
      <w:b w:val="0"/>
      <w:i w:val="0"/>
      <w:strike w:val="0"/>
      <w:dstrike w:val="0"/>
      <w:color w:val="000000"/>
      <w:position w:val="0"/>
      <w:sz w:val="20"/>
      <w:szCs w:val="20"/>
      <w:u w:val="none" w:color="000000"/>
      <w:vertAlign w:val="baseline"/>
    </w:rPr>
  </w:style>
  <w:style w:type="character" w:customStyle="1" w:styleId="ListLabel29">
    <w:name w:val="ListLabel 29"/>
    <w:qFormat/>
    <w:rPr>
      <w:rFonts w:eastAsia="Arial" w:cs="Arial"/>
      <w:b w:val="0"/>
      <w:i w:val="0"/>
      <w:strike w:val="0"/>
      <w:dstrike w:val="0"/>
      <w:color w:val="000000"/>
      <w:position w:val="0"/>
      <w:sz w:val="20"/>
      <w:szCs w:val="20"/>
      <w:u w:val="none" w:color="000000"/>
      <w:vertAlign w:val="baseline"/>
    </w:rPr>
  </w:style>
  <w:style w:type="character" w:customStyle="1" w:styleId="ListLabel30">
    <w:name w:val="ListLabel 30"/>
    <w:qFormat/>
    <w:rPr>
      <w:rFonts w:eastAsia="Arial" w:cs="Arial"/>
      <w:b w:val="0"/>
      <w:i w:val="0"/>
      <w:strike w:val="0"/>
      <w:dstrike w:val="0"/>
      <w:color w:val="000000"/>
      <w:position w:val="0"/>
      <w:sz w:val="20"/>
      <w:szCs w:val="20"/>
      <w:u w:val="none" w:color="000000"/>
      <w:vertAlign w:val="baseline"/>
    </w:rPr>
  </w:style>
  <w:style w:type="character" w:customStyle="1" w:styleId="ListLabel31">
    <w:name w:val="ListLabel 31"/>
    <w:qFormat/>
    <w:rPr>
      <w:rFonts w:eastAsia="Arial" w:cs="Arial"/>
      <w:b w:val="0"/>
      <w:i w:val="0"/>
      <w:strike w:val="0"/>
      <w:dstrike w:val="0"/>
      <w:color w:val="000000"/>
      <w:position w:val="0"/>
      <w:sz w:val="20"/>
      <w:szCs w:val="20"/>
      <w:u w:val="none" w:color="000000"/>
      <w:vertAlign w:val="baseline"/>
    </w:rPr>
  </w:style>
  <w:style w:type="character" w:customStyle="1" w:styleId="ListLabel32">
    <w:name w:val="ListLabel 32"/>
    <w:qFormat/>
    <w:rPr>
      <w:rFonts w:eastAsia="Arial" w:cs="Arial"/>
      <w:b w:val="0"/>
      <w:i w:val="0"/>
      <w:strike w:val="0"/>
      <w:dstrike w:val="0"/>
      <w:color w:val="000000"/>
      <w:position w:val="0"/>
      <w:sz w:val="20"/>
      <w:szCs w:val="20"/>
      <w:u w:val="none" w:color="000000"/>
      <w:vertAlign w:val="baseline"/>
    </w:rPr>
  </w:style>
  <w:style w:type="character" w:customStyle="1" w:styleId="ListLabel33">
    <w:name w:val="ListLabel 33"/>
    <w:qFormat/>
    <w:rPr>
      <w:rFonts w:eastAsia="Arial" w:cs="Arial"/>
      <w:b w:val="0"/>
      <w:i w:val="0"/>
      <w:strike w:val="0"/>
      <w:dstrike w:val="0"/>
      <w:color w:val="000000"/>
      <w:position w:val="0"/>
      <w:sz w:val="20"/>
      <w:szCs w:val="20"/>
      <w:u w:val="none" w:color="000000"/>
      <w:vertAlign w:val="baseline"/>
    </w:rPr>
  </w:style>
  <w:style w:type="character" w:customStyle="1" w:styleId="ListLabel34">
    <w:name w:val="ListLabel 34"/>
    <w:qFormat/>
    <w:rPr>
      <w:rFonts w:eastAsia="Arial" w:cs="Arial"/>
      <w:b w:val="0"/>
      <w:i w:val="0"/>
      <w:strike w:val="0"/>
      <w:dstrike w:val="0"/>
      <w:color w:val="000000"/>
      <w:position w:val="0"/>
      <w:sz w:val="20"/>
      <w:szCs w:val="20"/>
      <w:u w:val="none" w:color="000000"/>
      <w:vertAlign w:val="baseline"/>
    </w:rPr>
  </w:style>
  <w:style w:type="character" w:customStyle="1" w:styleId="ListLabel35">
    <w:name w:val="ListLabel 35"/>
    <w:qFormat/>
    <w:rPr>
      <w:rFonts w:eastAsia="Arial" w:cs="Arial"/>
      <w:b w:val="0"/>
      <w:i w:val="0"/>
      <w:strike w:val="0"/>
      <w:dstrike w:val="0"/>
      <w:color w:val="000000"/>
      <w:position w:val="0"/>
      <w:sz w:val="20"/>
      <w:szCs w:val="20"/>
      <w:u w:val="none" w:color="000000"/>
      <w:vertAlign w:val="baseline"/>
    </w:rPr>
  </w:style>
  <w:style w:type="character" w:customStyle="1" w:styleId="ListLabel36">
    <w:name w:val="ListLabel 36"/>
    <w:qFormat/>
    <w:rPr>
      <w:rFonts w:eastAsia="Arial" w:cs="Arial"/>
      <w:b w:val="0"/>
      <w:i w:val="0"/>
      <w:strike w:val="0"/>
      <w:dstrike w:val="0"/>
      <w:color w:val="000000"/>
      <w:position w:val="0"/>
      <w:sz w:val="20"/>
      <w:szCs w:val="20"/>
      <w:u w:val="none" w:color="000000"/>
      <w:vertAlign w:val="baseline"/>
    </w:rPr>
  </w:style>
  <w:style w:type="character" w:customStyle="1" w:styleId="ListLabel37">
    <w:name w:val="ListLabel 37"/>
    <w:qFormat/>
    <w:rPr>
      <w:rFonts w:eastAsia="Arial" w:cs="Arial"/>
      <w:b w:val="0"/>
      <w:i w:val="0"/>
      <w:strike w:val="0"/>
      <w:dstrike w:val="0"/>
      <w:color w:val="000000"/>
      <w:position w:val="0"/>
      <w:sz w:val="20"/>
      <w:szCs w:val="20"/>
      <w:u w:val="none" w:color="000000"/>
      <w:vertAlign w:val="baseline"/>
    </w:rPr>
  </w:style>
  <w:style w:type="character" w:customStyle="1" w:styleId="ListLabel38">
    <w:name w:val="ListLabel 38"/>
    <w:qFormat/>
    <w:rPr>
      <w:rFonts w:eastAsia="Arial" w:cs="Arial"/>
      <w:b w:val="0"/>
      <w:i w:val="0"/>
      <w:strike w:val="0"/>
      <w:dstrike w:val="0"/>
      <w:color w:val="000000"/>
      <w:position w:val="0"/>
      <w:sz w:val="20"/>
      <w:szCs w:val="20"/>
      <w:u w:val="none" w:color="000000"/>
      <w:vertAlign w:val="baseline"/>
    </w:rPr>
  </w:style>
  <w:style w:type="character" w:customStyle="1" w:styleId="ListLabel39">
    <w:name w:val="ListLabel 39"/>
    <w:qFormat/>
    <w:rPr>
      <w:rFonts w:eastAsia="Arial" w:cs="Arial"/>
      <w:b w:val="0"/>
      <w:i w:val="0"/>
      <w:strike w:val="0"/>
      <w:dstrike w:val="0"/>
      <w:color w:val="000000"/>
      <w:position w:val="0"/>
      <w:sz w:val="20"/>
      <w:szCs w:val="20"/>
      <w:u w:val="none" w:color="000000"/>
      <w:vertAlign w:val="baseline"/>
    </w:rPr>
  </w:style>
  <w:style w:type="character" w:customStyle="1" w:styleId="ListLabel40">
    <w:name w:val="ListLabel 40"/>
    <w:qFormat/>
    <w:rPr>
      <w:rFonts w:eastAsia="Arial" w:cs="Arial"/>
      <w:b w:val="0"/>
      <w:i w:val="0"/>
      <w:strike w:val="0"/>
      <w:dstrike w:val="0"/>
      <w:color w:val="000000"/>
      <w:position w:val="0"/>
      <w:sz w:val="20"/>
      <w:szCs w:val="20"/>
      <w:u w:val="none" w:color="000000"/>
      <w:vertAlign w:val="baseline"/>
    </w:rPr>
  </w:style>
  <w:style w:type="character" w:customStyle="1" w:styleId="ListLabel41">
    <w:name w:val="ListLabel 41"/>
    <w:qFormat/>
    <w:rPr>
      <w:rFonts w:eastAsia="Arial" w:cs="Arial"/>
      <w:b w:val="0"/>
      <w:i w:val="0"/>
      <w:strike w:val="0"/>
      <w:dstrike w:val="0"/>
      <w:color w:val="000000"/>
      <w:position w:val="0"/>
      <w:sz w:val="20"/>
      <w:szCs w:val="20"/>
      <w:u w:val="none" w:color="000000"/>
      <w:vertAlign w:val="baseline"/>
    </w:rPr>
  </w:style>
  <w:style w:type="character" w:customStyle="1" w:styleId="ListLabel42">
    <w:name w:val="ListLabel 42"/>
    <w:qFormat/>
    <w:rPr>
      <w:rFonts w:eastAsia="Arial" w:cs="Arial"/>
      <w:b w:val="0"/>
      <w:i w:val="0"/>
      <w:strike w:val="0"/>
      <w:dstrike w:val="0"/>
      <w:color w:val="000000"/>
      <w:position w:val="0"/>
      <w:sz w:val="20"/>
      <w:szCs w:val="20"/>
      <w:u w:val="none" w:color="000000"/>
      <w:vertAlign w:val="baseline"/>
    </w:rPr>
  </w:style>
  <w:style w:type="character" w:customStyle="1" w:styleId="ListLabel43">
    <w:name w:val="ListLabel 43"/>
    <w:qFormat/>
    <w:rPr>
      <w:rFonts w:eastAsia="Arial" w:cs="Arial"/>
      <w:b w:val="0"/>
      <w:i w:val="0"/>
      <w:strike w:val="0"/>
      <w:dstrike w:val="0"/>
      <w:color w:val="000000"/>
      <w:position w:val="0"/>
      <w:sz w:val="20"/>
      <w:szCs w:val="20"/>
      <w:u w:val="none" w:color="000000"/>
      <w:vertAlign w:val="baseline"/>
    </w:rPr>
  </w:style>
  <w:style w:type="character" w:customStyle="1" w:styleId="ListLabel44">
    <w:name w:val="ListLabel 44"/>
    <w:qFormat/>
    <w:rPr>
      <w:rFonts w:eastAsia="Arial" w:cs="Arial"/>
      <w:b w:val="0"/>
      <w:i w:val="0"/>
      <w:strike w:val="0"/>
      <w:dstrike w:val="0"/>
      <w:color w:val="000000"/>
      <w:position w:val="0"/>
      <w:sz w:val="20"/>
      <w:szCs w:val="20"/>
      <w:u w:val="none" w:color="000000"/>
      <w:vertAlign w:val="baseline"/>
    </w:rPr>
  </w:style>
  <w:style w:type="character" w:customStyle="1" w:styleId="ListLabel45">
    <w:name w:val="ListLabel 45"/>
    <w:qFormat/>
    <w:rPr>
      <w:rFonts w:eastAsia="Arial" w:cs="Arial"/>
      <w:b w:val="0"/>
      <w:i w:val="0"/>
      <w:strike w:val="0"/>
      <w:dstrike w:val="0"/>
      <w:color w:val="000000"/>
      <w:position w:val="0"/>
      <w:sz w:val="20"/>
      <w:szCs w:val="20"/>
      <w:u w:val="none" w:color="000000"/>
      <w:vertAlign w:val="baseline"/>
    </w:rPr>
  </w:style>
  <w:style w:type="character" w:customStyle="1" w:styleId="ListLabel46">
    <w:name w:val="ListLabel 46"/>
    <w:qFormat/>
    <w:rPr>
      <w:rFonts w:eastAsia="Arial" w:cs="Arial"/>
      <w:b w:val="0"/>
      <w:i w:val="0"/>
      <w:strike w:val="0"/>
      <w:dstrike w:val="0"/>
      <w:color w:val="000000"/>
      <w:position w:val="0"/>
      <w:sz w:val="20"/>
      <w:szCs w:val="20"/>
      <w:u w:val="none" w:color="000000"/>
      <w:vertAlign w:val="baseline"/>
    </w:rPr>
  </w:style>
  <w:style w:type="character" w:customStyle="1" w:styleId="ListLabel47">
    <w:name w:val="ListLabel 47"/>
    <w:qFormat/>
    <w:rPr>
      <w:rFonts w:eastAsia="Arial" w:cs="Arial"/>
      <w:b w:val="0"/>
      <w:i w:val="0"/>
      <w:strike w:val="0"/>
      <w:dstrike w:val="0"/>
      <w:color w:val="000000"/>
      <w:position w:val="0"/>
      <w:sz w:val="20"/>
      <w:szCs w:val="20"/>
      <w:u w:val="none" w:color="000000"/>
      <w:vertAlign w:val="baseline"/>
    </w:rPr>
  </w:style>
  <w:style w:type="character" w:customStyle="1" w:styleId="ListLabel48">
    <w:name w:val="ListLabel 48"/>
    <w:qFormat/>
    <w:rPr>
      <w:rFonts w:eastAsia="Arial" w:cs="Arial"/>
      <w:b w:val="0"/>
      <w:i w:val="0"/>
      <w:strike w:val="0"/>
      <w:dstrike w:val="0"/>
      <w:color w:val="000000"/>
      <w:position w:val="0"/>
      <w:sz w:val="20"/>
      <w:szCs w:val="20"/>
      <w:u w:val="none" w:color="000000"/>
      <w:vertAlign w:val="baseline"/>
    </w:rPr>
  </w:style>
  <w:style w:type="character" w:customStyle="1" w:styleId="ListLabel49">
    <w:name w:val="ListLabel 49"/>
    <w:qFormat/>
    <w:rPr>
      <w:rFonts w:eastAsia="Arial" w:cs="Arial"/>
      <w:b w:val="0"/>
      <w:i w:val="0"/>
      <w:strike w:val="0"/>
      <w:dstrike w:val="0"/>
      <w:color w:val="000000"/>
      <w:position w:val="0"/>
      <w:sz w:val="20"/>
      <w:szCs w:val="20"/>
      <w:u w:val="none" w:color="000000"/>
      <w:vertAlign w:val="baseline"/>
    </w:rPr>
  </w:style>
  <w:style w:type="character" w:customStyle="1" w:styleId="ListLabel50">
    <w:name w:val="ListLabel 50"/>
    <w:qFormat/>
    <w:rPr>
      <w:rFonts w:eastAsia="Arial" w:cs="Arial"/>
      <w:b w:val="0"/>
      <w:i w:val="0"/>
      <w:strike w:val="0"/>
      <w:dstrike w:val="0"/>
      <w:color w:val="000000"/>
      <w:position w:val="0"/>
      <w:sz w:val="20"/>
      <w:szCs w:val="20"/>
      <w:u w:val="none" w:color="000000"/>
      <w:vertAlign w:val="baseline"/>
    </w:rPr>
  </w:style>
  <w:style w:type="character" w:customStyle="1" w:styleId="ListLabel51">
    <w:name w:val="ListLabel 51"/>
    <w:qFormat/>
    <w:rPr>
      <w:rFonts w:eastAsia="Arial" w:cs="Arial"/>
      <w:b w:val="0"/>
      <w:i w:val="0"/>
      <w:strike w:val="0"/>
      <w:dstrike w:val="0"/>
      <w:color w:val="000000"/>
      <w:position w:val="0"/>
      <w:sz w:val="20"/>
      <w:szCs w:val="20"/>
      <w:u w:val="none" w:color="000000"/>
      <w:vertAlign w:val="baseline"/>
    </w:rPr>
  </w:style>
  <w:style w:type="character" w:customStyle="1" w:styleId="ListLabel52">
    <w:name w:val="ListLabel 52"/>
    <w:qFormat/>
    <w:rPr>
      <w:rFonts w:eastAsia="Arial" w:cs="Arial"/>
      <w:b w:val="0"/>
      <w:i w:val="0"/>
      <w:strike w:val="0"/>
      <w:dstrike w:val="0"/>
      <w:color w:val="000000"/>
      <w:position w:val="0"/>
      <w:sz w:val="20"/>
      <w:szCs w:val="20"/>
      <w:u w:val="none" w:color="000000"/>
      <w:vertAlign w:val="baseline"/>
    </w:rPr>
  </w:style>
  <w:style w:type="character" w:customStyle="1" w:styleId="ListLabel53">
    <w:name w:val="ListLabel 53"/>
    <w:qFormat/>
    <w:rPr>
      <w:rFonts w:eastAsia="Arial" w:cs="Arial"/>
      <w:b w:val="0"/>
      <w:i w:val="0"/>
      <w:strike w:val="0"/>
      <w:dstrike w:val="0"/>
      <w:color w:val="000000"/>
      <w:position w:val="0"/>
      <w:sz w:val="20"/>
      <w:szCs w:val="20"/>
      <w:u w:val="none" w:color="000000"/>
      <w:vertAlign w:val="baseline"/>
    </w:rPr>
  </w:style>
  <w:style w:type="character" w:customStyle="1" w:styleId="ListLabel54">
    <w:name w:val="ListLabel 54"/>
    <w:qFormat/>
    <w:rPr>
      <w:rFonts w:eastAsia="Arial" w:cs="Arial"/>
      <w:b w:val="0"/>
      <w:i w:val="0"/>
      <w:strike w:val="0"/>
      <w:dstrike w:val="0"/>
      <w:color w:val="000000"/>
      <w:position w:val="0"/>
      <w:sz w:val="20"/>
      <w:szCs w:val="20"/>
      <w:u w:val="none" w:color="000000"/>
      <w:vertAlign w:val="baseline"/>
    </w:rPr>
  </w:style>
  <w:style w:type="character" w:customStyle="1" w:styleId="ListLabel55">
    <w:name w:val="ListLabel 55"/>
    <w:qFormat/>
    <w:rPr>
      <w:rFonts w:ascii="Verdana" w:eastAsia="Arial" w:hAnsi="Verdana" w:cs="Arial"/>
      <w:b w:val="0"/>
      <w:i w:val="0"/>
      <w:strike w:val="0"/>
      <w:dstrike w:val="0"/>
      <w:color w:val="000000"/>
      <w:position w:val="0"/>
      <w:sz w:val="20"/>
      <w:szCs w:val="20"/>
      <w:u w:val="none" w:color="000000"/>
      <w:vertAlign w:val="baseline"/>
    </w:rPr>
  </w:style>
  <w:style w:type="character" w:customStyle="1" w:styleId="ListLabel56">
    <w:name w:val="ListLabel 56"/>
    <w:qFormat/>
    <w:rPr>
      <w:rFonts w:eastAsia="Arial" w:cs="Arial"/>
      <w:b w:val="0"/>
      <w:i w:val="0"/>
      <w:strike w:val="0"/>
      <w:dstrike w:val="0"/>
      <w:color w:val="000000"/>
      <w:position w:val="0"/>
      <w:sz w:val="20"/>
      <w:szCs w:val="20"/>
      <w:u w:val="none" w:color="000000"/>
      <w:vertAlign w:val="baseline"/>
    </w:rPr>
  </w:style>
  <w:style w:type="character" w:customStyle="1" w:styleId="ListLabel57">
    <w:name w:val="ListLabel 57"/>
    <w:qFormat/>
    <w:rPr>
      <w:rFonts w:eastAsia="Arial" w:cs="Arial"/>
      <w:b w:val="0"/>
      <w:i w:val="0"/>
      <w:strike w:val="0"/>
      <w:dstrike w:val="0"/>
      <w:color w:val="000000"/>
      <w:position w:val="0"/>
      <w:sz w:val="20"/>
      <w:szCs w:val="20"/>
      <w:u w:val="none" w:color="000000"/>
      <w:vertAlign w:val="baseline"/>
    </w:rPr>
  </w:style>
  <w:style w:type="character" w:customStyle="1" w:styleId="ListLabel58">
    <w:name w:val="ListLabel 58"/>
    <w:qFormat/>
    <w:rPr>
      <w:rFonts w:eastAsia="Arial" w:cs="Arial"/>
      <w:b w:val="0"/>
      <w:i w:val="0"/>
      <w:strike w:val="0"/>
      <w:dstrike w:val="0"/>
      <w:color w:val="000000"/>
      <w:position w:val="0"/>
      <w:sz w:val="20"/>
      <w:szCs w:val="20"/>
      <w:u w:val="none" w:color="000000"/>
      <w:vertAlign w:val="baseline"/>
    </w:rPr>
  </w:style>
  <w:style w:type="character" w:customStyle="1" w:styleId="ListLabel59">
    <w:name w:val="ListLabel 59"/>
    <w:qFormat/>
    <w:rPr>
      <w:rFonts w:eastAsia="Arial" w:cs="Arial"/>
      <w:b w:val="0"/>
      <w:i w:val="0"/>
      <w:strike w:val="0"/>
      <w:dstrike w:val="0"/>
      <w:color w:val="000000"/>
      <w:position w:val="0"/>
      <w:sz w:val="20"/>
      <w:szCs w:val="20"/>
      <w:u w:val="none" w:color="000000"/>
      <w:vertAlign w:val="baseline"/>
    </w:rPr>
  </w:style>
  <w:style w:type="character" w:customStyle="1" w:styleId="ListLabel60">
    <w:name w:val="ListLabel 60"/>
    <w:qFormat/>
    <w:rPr>
      <w:rFonts w:eastAsia="Arial" w:cs="Arial"/>
      <w:b w:val="0"/>
      <w:i w:val="0"/>
      <w:strike w:val="0"/>
      <w:dstrike w:val="0"/>
      <w:color w:val="000000"/>
      <w:position w:val="0"/>
      <w:sz w:val="20"/>
      <w:szCs w:val="20"/>
      <w:u w:val="none" w:color="000000"/>
      <w:vertAlign w:val="baseline"/>
    </w:rPr>
  </w:style>
  <w:style w:type="character" w:customStyle="1" w:styleId="ListLabel61">
    <w:name w:val="ListLabel 61"/>
    <w:qFormat/>
    <w:rPr>
      <w:rFonts w:eastAsia="Arial" w:cs="Arial"/>
      <w:b w:val="0"/>
      <w:i w:val="0"/>
      <w:strike w:val="0"/>
      <w:dstrike w:val="0"/>
      <w:color w:val="000000"/>
      <w:position w:val="0"/>
      <w:sz w:val="20"/>
      <w:szCs w:val="20"/>
      <w:u w:val="none" w:color="000000"/>
      <w:vertAlign w:val="baseline"/>
    </w:rPr>
  </w:style>
  <w:style w:type="character" w:customStyle="1" w:styleId="ListLabel62">
    <w:name w:val="ListLabel 62"/>
    <w:qFormat/>
    <w:rPr>
      <w:rFonts w:eastAsia="Arial" w:cs="Arial"/>
      <w:b w:val="0"/>
      <w:i w:val="0"/>
      <w:strike w:val="0"/>
      <w:dstrike w:val="0"/>
      <w:color w:val="000000"/>
      <w:position w:val="0"/>
      <w:sz w:val="20"/>
      <w:szCs w:val="20"/>
      <w:u w:val="none" w:color="000000"/>
      <w:vertAlign w:val="baseline"/>
    </w:rPr>
  </w:style>
  <w:style w:type="character" w:customStyle="1" w:styleId="ListLabel63">
    <w:name w:val="ListLabel 63"/>
    <w:qFormat/>
    <w:rPr>
      <w:rFonts w:eastAsia="Arial" w:cs="Arial"/>
      <w:b w:val="0"/>
      <w:i w:val="0"/>
      <w:strike w:val="0"/>
      <w:dstrike w:val="0"/>
      <w:color w:val="000000"/>
      <w:position w:val="0"/>
      <w:sz w:val="20"/>
      <w:szCs w:val="20"/>
      <w:u w:val="none" w:color="000000"/>
      <w:vertAlign w:val="baseline"/>
    </w:rPr>
  </w:style>
  <w:style w:type="character" w:customStyle="1" w:styleId="ListLabel64">
    <w:name w:val="ListLabel 64"/>
    <w:qFormat/>
    <w:rPr>
      <w:rFonts w:eastAsia="Arial" w:cs="Arial"/>
      <w:b w:val="0"/>
      <w:i w:val="0"/>
      <w:strike w:val="0"/>
      <w:dstrike w:val="0"/>
      <w:color w:val="000000"/>
      <w:position w:val="0"/>
      <w:sz w:val="20"/>
      <w:szCs w:val="20"/>
      <w:u w:val="none" w:color="000000"/>
      <w:vertAlign w:val="baseline"/>
    </w:rPr>
  </w:style>
  <w:style w:type="character" w:customStyle="1" w:styleId="ListLabel65">
    <w:name w:val="ListLabel 65"/>
    <w:qFormat/>
    <w:rPr>
      <w:rFonts w:eastAsia="Arial" w:cs="Arial"/>
      <w:b w:val="0"/>
      <w:i w:val="0"/>
      <w:strike w:val="0"/>
      <w:dstrike w:val="0"/>
      <w:color w:val="000000"/>
      <w:position w:val="0"/>
      <w:sz w:val="20"/>
      <w:szCs w:val="20"/>
      <w:u w:val="none" w:color="000000"/>
      <w:vertAlign w:val="baseline"/>
    </w:rPr>
  </w:style>
  <w:style w:type="character" w:customStyle="1" w:styleId="ListLabel66">
    <w:name w:val="ListLabel 66"/>
    <w:qFormat/>
    <w:rPr>
      <w:rFonts w:eastAsia="Arial" w:cs="Arial"/>
      <w:b w:val="0"/>
      <w:i w:val="0"/>
      <w:strike w:val="0"/>
      <w:dstrike w:val="0"/>
      <w:color w:val="000000"/>
      <w:position w:val="0"/>
      <w:sz w:val="20"/>
      <w:szCs w:val="20"/>
      <w:u w:val="none" w:color="000000"/>
      <w:vertAlign w:val="baseline"/>
    </w:rPr>
  </w:style>
  <w:style w:type="character" w:customStyle="1" w:styleId="ListLabel67">
    <w:name w:val="ListLabel 67"/>
    <w:qFormat/>
    <w:rPr>
      <w:rFonts w:eastAsia="Arial" w:cs="Arial"/>
      <w:b w:val="0"/>
      <w:i w:val="0"/>
      <w:strike w:val="0"/>
      <w:dstrike w:val="0"/>
      <w:color w:val="000000"/>
      <w:position w:val="0"/>
      <w:sz w:val="20"/>
      <w:szCs w:val="20"/>
      <w:u w:val="none" w:color="000000"/>
      <w:vertAlign w:val="baseline"/>
    </w:rPr>
  </w:style>
  <w:style w:type="character" w:customStyle="1" w:styleId="ListLabel68">
    <w:name w:val="ListLabel 68"/>
    <w:qFormat/>
    <w:rPr>
      <w:rFonts w:eastAsia="Arial" w:cs="Arial"/>
      <w:b w:val="0"/>
      <w:i w:val="0"/>
      <w:strike w:val="0"/>
      <w:dstrike w:val="0"/>
      <w:color w:val="000000"/>
      <w:position w:val="0"/>
      <w:sz w:val="20"/>
      <w:szCs w:val="20"/>
      <w:u w:val="none" w:color="000000"/>
      <w:vertAlign w:val="baseline"/>
    </w:rPr>
  </w:style>
  <w:style w:type="character" w:customStyle="1" w:styleId="ListLabel69">
    <w:name w:val="ListLabel 69"/>
    <w:qFormat/>
    <w:rPr>
      <w:rFonts w:eastAsia="Arial" w:cs="Arial"/>
      <w:b w:val="0"/>
      <w:i w:val="0"/>
      <w:strike w:val="0"/>
      <w:dstrike w:val="0"/>
      <w:color w:val="000000"/>
      <w:position w:val="0"/>
      <w:sz w:val="20"/>
      <w:szCs w:val="20"/>
      <w:u w:val="none" w:color="000000"/>
      <w:vertAlign w:val="baseline"/>
    </w:rPr>
  </w:style>
  <w:style w:type="character" w:customStyle="1" w:styleId="ListLabel70">
    <w:name w:val="ListLabel 70"/>
    <w:qFormat/>
    <w:rPr>
      <w:rFonts w:eastAsia="Arial" w:cs="Arial"/>
      <w:b w:val="0"/>
      <w:i w:val="0"/>
      <w:strike w:val="0"/>
      <w:dstrike w:val="0"/>
      <w:color w:val="000000"/>
      <w:position w:val="0"/>
      <w:sz w:val="20"/>
      <w:szCs w:val="20"/>
      <w:u w:val="none" w:color="000000"/>
      <w:vertAlign w:val="baseline"/>
    </w:rPr>
  </w:style>
  <w:style w:type="character" w:customStyle="1" w:styleId="ListLabel71">
    <w:name w:val="ListLabel 71"/>
    <w:qFormat/>
    <w:rPr>
      <w:rFonts w:eastAsia="Arial" w:cs="Arial"/>
      <w:b w:val="0"/>
      <w:i w:val="0"/>
      <w:strike w:val="0"/>
      <w:dstrike w:val="0"/>
      <w:color w:val="000000"/>
      <w:position w:val="0"/>
      <w:sz w:val="20"/>
      <w:szCs w:val="20"/>
      <w:u w:val="none" w:color="000000"/>
      <w:vertAlign w:val="baseline"/>
    </w:rPr>
  </w:style>
  <w:style w:type="character" w:customStyle="1" w:styleId="ListLabel72">
    <w:name w:val="ListLabel 72"/>
    <w:qFormat/>
    <w:rPr>
      <w:rFonts w:eastAsia="Arial" w:cs="Arial"/>
      <w:b w:val="0"/>
      <w:i w:val="0"/>
      <w:strike w:val="0"/>
      <w:dstrike w:val="0"/>
      <w:color w:val="000000"/>
      <w:position w:val="0"/>
      <w:sz w:val="20"/>
      <w:szCs w:val="20"/>
      <w:u w:val="none" w:color="000000"/>
      <w:vertAlign w:val="baseline"/>
    </w:rPr>
  </w:style>
  <w:style w:type="character" w:customStyle="1" w:styleId="ListLabel73">
    <w:name w:val="ListLabel 73"/>
    <w:qFormat/>
    <w:rPr>
      <w:rFonts w:eastAsia="Arial" w:cs="Arial"/>
      <w:b w:val="0"/>
      <w:i w:val="0"/>
      <w:strike w:val="0"/>
      <w:dstrike w:val="0"/>
      <w:color w:val="000000"/>
      <w:position w:val="0"/>
      <w:sz w:val="20"/>
      <w:szCs w:val="20"/>
      <w:u w:val="none" w:color="000000"/>
      <w:vertAlign w:val="baseline"/>
    </w:rPr>
  </w:style>
  <w:style w:type="character" w:customStyle="1" w:styleId="ListLabel74">
    <w:name w:val="ListLabel 74"/>
    <w:qFormat/>
    <w:rPr>
      <w:rFonts w:eastAsia="Arial" w:cs="Arial"/>
      <w:b w:val="0"/>
      <w:i w:val="0"/>
      <w:strike w:val="0"/>
      <w:dstrike w:val="0"/>
      <w:color w:val="000000"/>
      <w:position w:val="0"/>
      <w:sz w:val="20"/>
      <w:szCs w:val="20"/>
      <w:u w:val="none" w:color="000000"/>
      <w:vertAlign w:val="baseline"/>
    </w:rPr>
  </w:style>
  <w:style w:type="character" w:customStyle="1" w:styleId="ListLabel75">
    <w:name w:val="ListLabel 75"/>
    <w:qFormat/>
    <w:rPr>
      <w:rFonts w:eastAsia="Arial" w:cs="Arial"/>
      <w:b w:val="0"/>
      <w:i w:val="0"/>
      <w:strike w:val="0"/>
      <w:dstrike w:val="0"/>
      <w:color w:val="000000"/>
      <w:position w:val="0"/>
      <w:sz w:val="20"/>
      <w:szCs w:val="20"/>
      <w:u w:val="none" w:color="000000"/>
      <w:vertAlign w:val="baseline"/>
    </w:rPr>
  </w:style>
  <w:style w:type="character" w:customStyle="1" w:styleId="ListLabel76">
    <w:name w:val="ListLabel 76"/>
    <w:qFormat/>
    <w:rPr>
      <w:rFonts w:eastAsia="Arial" w:cs="Arial"/>
      <w:b w:val="0"/>
      <w:i w:val="0"/>
      <w:strike w:val="0"/>
      <w:dstrike w:val="0"/>
      <w:color w:val="000000"/>
      <w:position w:val="0"/>
      <w:sz w:val="20"/>
      <w:szCs w:val="20"/>
      <w:u w:val="none" w:color="000000"/>
      <w:vertAlign w:val="baseline"/>
    </w:rPr>
  </w:style>
  <w:style w:type="character" w:customStyle="1" w:styleId="ListLabel77">
    <w:name w:val="ListLabel 77"/>
    <w:qFormat/>
    <w:rPr>
      <w:rFonts w:eastAsia="Arial" w:cs="Arial"/>
      <w:b w:val="0"/>
      <w:i w:val="0"/>
      <w:strike w:val="0"/>
      <w:dstrike w:val="0"/>
      <w:color w:val="000000"/>
      <w:position w:val="0"/>
      <w:sz w:val="20"/>
      <w:szCs w:val="20"/>
      <w:u w:val="none" w:color="000000"/>
      <w:vertAlign w:val="baseline"/>
    </w:rPr>
  </w:style>
  <w:style w:type="character" w:customStyle="1" w:styleId="ListLabel78">
    <w:name w:val="ListLabel 78"/>
    <w:qFormat/>
    <w:rPr>
      <w:rFonts w:eastAsia="Arial" w:cs="Arial"/>
      <w:b w:val="0"/>
      <w:i w:val="0"/>
      <w:strike w:val="0"/>
      <w:dstrike w:val="0"/>
      <w:color w:val="000000"/>
      <w:position w:val="0"/>
      <w:sz w:val="20"/>
      <w:szCs w:val="20"/>
      <w:u w:val="none" w:color="000000"/>
      <w:vertAlign w:val="baseline"/>
    </w:rPr>
  </w:style>
  <w:style w:type="character" w:customStyle="1" w:styleId="ListLabel79">
    <w:name w:val="ListLabel 79"/>
    <w:qFormat/>
    <w:rPr>
      <w:rFonts w:eastAsia="Arial" w:cs="Arial"/>
      <w:b w:val="0"/>
      <w:i w:val="0"/>
      <w:strike w:val="0"/>
      <w:dstrike w:val="0"/>
      <w:color w:val="000000"/>
      <w:position w:val="0"/>
      <w:sz w:val="20"/>
      <w:szCs w:val="20"/>
      <w:u w:val="none" w:color="000000"/>
      <w:vertAlign w:val="baseline"/>
    </w:rPr>
  </w:style>
  <w:style w:type="character" w:customStyle="1" w:styleId="ListLabel80">
    <w:name w:val="ListLabel 80"/>
    <w:qFormat/>
    <w:rPr>
      <w:rFonts w:eastAsia="Arial" w:cs="Arial"/>
      <w:b w:val="0"/>
      <w:i w:val="0"/>
      <w:strike w:val="0"/>
      <w:dstrike w:val="0"/>
      <w:color w:val="000000"/>
      <w:position w:val="0"/>
      <w:sz w:val="20"/>
      <w:szCs w:val="20"/>
      <w:u w:val="none" w:color="000000"/>
      <w:vertAlign w:val="baseline"/>
    </w:rPr>
  </w:style>
  <w:style w:type="character" w:customStyle="1" w:styleId="ListLabel81">
    <w:name w:val="ListLabel 81"/>
    <w:qFormat/>
    <w:rPr>
      <w:rFonts w:eastAsia="Arial" w:cs="Arial"/>
      <w:b w:val="0"/>
      <w:i w:val="0"/>
      <w:strike w:val="0"/>
      <w:dstrike w:val="0"/>
      <w:color w:val="000000"/>
      <w:position w:val="0"/>
      <w:sz w:val="20"/>
      <w:szCs w:val="20"/>
      <w:u w:val="none" w:color="000000"/>
      <w:vertAlign w:val="baseline"/>
    </w:rPr>
  </w:style>
  <w:style w:type="character" w:customStyle="1" w:styleId="ListLabel82">
    <w:name w:val="ListLabel 82"/>
    <w:qFormat/>
    <w:rPr>
      <w:rFonts w:eastAsia="Arial" w:cs="Arial"/>
      <w:b w:val="0"/>
      <w:i w:val="0"/>
      <w:strike w:val="0"/>
      <w:dstrike w:val="0"/>
      <w:color w:val="000000"/>
      <w:position w:val="0"/>
      <w:sz w:val="20"/>
      <w:szCs w:val="20"/>
      <w:u w:val="none" w:color="000000"/>
      <w:vertAlign w:val="baseline"/>
    </w:rPr>
  </w:style>
  <w:style w:type="character" w:customStyle="1" w:styleId="ListLabel83">
    <w:name w:val="ListLabel 83"/>
    <w:qFormat/>
    <w:rPr>
      <w:rFonts w:eastAsia="Arial" w:cs="Arial"/>
      <w:b w:val="0"/>
      <w:i w:val="0"/>
      <w:strike w:val="0"/>
      <w:dstrike w:val="0"/>
      <w:color w:val="000000"/>
      <w:position w:val="0"/>
      <w:sz w:val="20"/>
      <w:szCs w:val="20"/>
      <w:u w:val="none" w:color="000000"/>
      <w:vertAlign w:val="baseline"/>
    </w:rPr>
  </w:style>
  <w:style w:type="character" w:customStyle="1" w:styleId="ListLabel84">
    <w:name w:val="ListLabel 84"/>
    <w:qFormat/>
    <w:rPr>
      <w:rFonts w:eastAsia="Arial" w:cs="Arial"/>
      <w:b w:val="0"/>
      <w:i w:val="0"/>
      <w:strike w:val="0"/>
      <w:dstrike w:val="0"/>
      <w:color w:val="000000"/>
      <w:position w:val="0"/>
      <w:sz w:val="20"/>
      <w:szCs w:val="20"/>
      <w:u w:val="none" w:color="000000"/>
      <w:vertAlign w:val="baseline"/>
    </w:rPr>
  </w:style>
  <w:style w:type="character" w:customStyle="1" w:styleId="ListLabel85">
    <w:name w:val="ListLabel 85"/>
    <w:qFormat/>
    <w:rPr>
      <w:rFonts w:eastAsia="Arial" w:cs="Arial"/>
      <w:b w:val="0"/>
      <w:i w:val="0"/>
      <w:strike w:val="0"/>
      <w:dstrike w:val="0"/>
      <w:color w:val="000000"/>
      <w:position w:val="0"/>
      <w:sz w:val="20"/>
      <w:szCs w:val="20"/>
      <w:u w:val="none" w:color="000000"/>
      <w:vertAlign w:val="baseline"/>
    </w:rPr>
  </w:style>
  <w:style w:type="character" w:customStyle="1" w:styleId="ListLabel86">
    <w:name w:val="ListLabel 86"/>
    <w:qFormat/>
    <w:rPr>
      <w:rFonts w:eastAsia="Arial" w:cs="Arial"/>
      <w:b w:val="0"/>
      <w:i w:val="0"/>
      <w:strike w:val="0"/>
      <w:dstrike w:val="0"/>
      <w:color w:val="000000"/>
      <w:position w:val="0"/>
      <w:sz w:val="20"/>
      <w:szCs w:val="20"/>
      <w:u w:val="none" w:color="000000"/>
      <w:vertAlign w:val="baseline"/>
    </w:rPr>
  </w:style>
  <w:style w:type="character" w:customStyle="1" w:styleId="ListLabel87">
    <w:name w:val="ListLabel 87"/>
    <w:qFormat/>
    <w:rPr>
      <w:rFonts w:eastAsia="Arial" w:cs="Arial"/>
      <w:b w:val="0"/>
      <w:i w:val="0"/>
      <w:strike w:val="0"/>
      <w:dstrike w:val="0"/>
      <w:color w:val="000000"/>
      <w:position w:val="0"/>
      <w:sz w:val="20"/>
      <w:szCs w:val="20"/>
      <w:u w:val="none" w:color="000000"/>
      <w:vertAlign w:val="baseline"/>
    </w:rPr>
  </w:style>
  <w:style w:type="character" w:customStyle="1" w:styleId="ListLabel88">
    <w:name w:val="ListLabel 88"/>
    <w:qFormat/>
    <w:rPr>
      <w:rFonts w:eastAsia="Arial" w:cs="Arial"/>
      <w:b w:val="0"/>
      <w:i w:val="0"/>
      <w:strike w:val="0"/>
      <w:dstrike w:val="0"/>
      <w:color w:val="000000"/>
      <w:position w:val="0"/>
      <w:sz w:val="20"/>
      <w:szCs w:val="20"/>
      <w:u w:val="none" w:color="000000"/>
      <w:vertAlign w:val="baseline"/>
    </w:rPr>
  </w:style>
  <w:style w:type="character" w:customStyle="1" w:styleId="ListLabel89">
    <w:name w:val="ListLabel 89"/>
    <w:qFormat/>
    <w:rPr>
      <w:rFonts w:eastAsia="Arial" w:cs="Arial"/>
      <w:b w:val="0"/>
      <w:i w:val="0"/>
      <w:strike w:val="0"/>
      <w:dstrike w:val="0"/>
      <w:color w:val="000000"/>
      <w:position w:val="0"/>
      <w:sz w:val="20"/>
      <w:szCs w:val="20"/>
      <w:u w:val="none" w:color="000000"/>
      <w:vertAlign w:val="baseline"/>
    </w:rPr>
  </w:style>
  <w:style w:type="character" w:customStyle="1" w:styleId="ListLabel90">
    <w:name w:val="ListLabel 90"/>
    <w:qFormat/>
    <w:rPr>
      <w:rFonts w:eastAsia="Arial" w:cs="Arial"/>
      <w:b w:val="0"/>
      <w:i w:val="0"/>
      <w:strike w:val="0"/>
      <w:dstrike w:val="0"/>
      <w:color w:val="000000"/>
      <w:position w:val="0"/>
      <w:sz w:val="20"/>
      <w:szCs w:val="20"/>
      <w:u w:val="none" w:color="000000"/>
      <w:vertAlign w:val="baseline"/>
    </w:rPr>
  </w:style>
  <w:style w:type="character" w:customStyle="1" w:styleId="ListLabel91">
    <w:name w:val="ListLabel 91"/>
    <w:qFormat/>
    <w:rPr>
      <w:rFonts w:eastAsia="Arial" w:cs="Arial"/>
      <w:b w:val="0"/>
      <w:i w:val="0"/>
      <w:strike w:val="0"/>
      <w:dstrike w:val="0"/>
      <w:color w:val="000000"/>
      <w:position w:val="0"/>
      <w:sz w:val="20"/>
      <w:szCs w:val="20"/>
      <w:u w:val="none" w:color="000000"/>
      <w:vertAlign w:val="baseline"/>
    </w:rPr>
  </w:style>
  <w:style w:type="character" w:customStyle="1" w:styleId="ListLabel92">
    <w:name w:val="ListLabel 92"/>
    <w:qFormat/>
    <w:rPr>
      <w:rFonts w:eastAsia="Arial" w:cs="Arial"/>
      <w:b w:val="0"/>
      <w:i w:val="0"/>
      <w:strike w:val="0"/>
      <w:dstrike w:val="0"/>
      <w:color w:val="000000"/>
      <w:position w:val="0"/>
      <w:sz w:val="20"/>
      <w:szCs w:val="20"/>
      <w:u w:val="none" w:color="000000"/>
      <w:vertAlign w:val="baseline"/>
    </w:rPr>
  </w:style>
  <w:style w:type="character" w:customStyle="1" w:styleId="ListLabel93">
    <w:name w:val="ListLabel 93"/>
    <w:qFormat/>
    <w:rPr>
      <w:rFonts w:eastAsia="Arial" w:cs="Arial"/>
      <w:b w:val="0"/>
      <w:i w:val="0"/>
      <w:strike w:val="0"/>
      <w:dstrike w:val="0"/>
      <w:color w:val="000000"/>
      <w:position w:val="0"/>
      <w:sz w:val="20"/>
      <w:szCs w:val="20"/>
      <w:u w:val="none" w:color="000000"/>
      <w:vertAlign w:val="baseline"/>
    </w:rPr>
  </w:style>
  <w:style w:type="character" w:customStyle="1" w:styleId="ListLabel94">
    <w:name w:val="ListLabel 94"/>
    <w:qFormat/>
    <w:rPr>
      <w:rFonts w:eastAsia="Arial" w:cs="Arial"/>
      <w:b w:val="0"/>
      <w:i w:val="0"/>
      <w:strike w:val="0"/>
      <w:dstrike w:val="0"/>
      <w:color w:val="000000"/>
      <w:position w:val="0"/>
      <w:sz w:val="20"/>
      <w:szCs w:val="20"/>
      <w:u w:val="none" w:color="000000"/>
      <w:vertAlign w:val="baseline"/>
    </w:rPr>
  </w:style>
  <w:style w:type="character" w:customStyle="1" w:styleId="ListLabel95">
    <w:name w:val="ListLabel 95"/>
    <w:qFormat/>
    <w:rPr>
      <w:rFonts w:eastAsia="Arial" w:cs="Arial"/>
      <w:b w:val="0"/>
      <w:i w:val="0"/>
      <w:strike w:val="0"/>
      <w:dstrike w:val="0"/>
      <w:color w:val="000000"/>
      <w:position w:val="0"/>
      <w:sz w:val="20"/>
      <w:szCs w:val="20"/>
      <w:u w:val="none" w:color="000000"/>
      <w:vertAlign w:val="baseline"/>
    </w:rPr>
  </w:style>
  <w:style w:type="character" w:customStyle="1" w:styleId="ListLabel96">
    <w:name w:val="ListLabel 96"/>
    <w:qFormat/>
    <w:rPr>
      <w:rFonts w:eastAsia="Arial" w:cs="Arial"/>
      <w:b w:val="0"/>
      <w:i w:val="0"/>
      <w:strike w:val="0"/>
      <w:dstrike w:val="0"/>
      <w:color w:val="000000"/>
      <w:position w:val="0"/>
      <w:sz w:val="20"/>
      <w:szCs w:val="20"/>
      <w:u w:val="none" w:color="000000"/>
      <w:vertAlign w:val="baseline"/>
    </w:rPr>
  </w:style>
  <w:style w:type="character" w:customStyle="1" w:styleId="ListLabel97">
    <w:name w:val="ListLabel 97"/>
    <w:qFormat/>
    <w:rPr>
      <w:rFonts w:eastAsia="Arial" w:cs="Arial"/>
      <w:b w:val="0"/>
      <w:i w:val="0"/>
      <w:strike w:val="0"/>
      <w:dstrike w:val="0"/>
      <w:color w:val="000000"/>
      <w:position w:val="0"/>
      <w:sz w:val="20"/>
      <w:szCs w:val="20"/>
      <w:u w:val="none" w:color="000000"/>
      <w:vertAlign w:val="baseline"/>
    </w:rPr>
  </w:style>
  <w:style w:type="character" w:customStyle="1" w:styleId="ListLabel98">
    <w:name w:val="ListLabel 98"/>
    <w:qFormat/>
    <w:rPr>
      <w:rFonts w:eastAsia="Arial" w:cs="Arial"/>
      <w:b w:val="0"/>
      <w:i w:val="0"/>
      <w:strike w:val="0"/>
      <w:dstrike w:val="0"/>
      <w:color w:val="000000"/>
      <w:position w:val="0"/>
      <w:sz w:val="20"/>
      <w:szCs w:val="20"/>
      <w:u w:val="none" w:color="000000"/>
      <w:vertAlign w:val="baseline"/>
    </w:rPr>
  </w:style>
  <w:style w:type="character" w:customStyle="1" w:styleId="ListLabel99">
    <w:name w:val="ListLabel 99"/>
    <w:qFormat/>
    <w:rPr>
      <w:rFonts w:eastAsia="Arial" w:cs="Arial"/>
      <w:b w:val="0"/>
      <w:i w:val="0"/>
      <w:strike w:val="0"/>
      <w:dstrike w:val="0"/>
      <w:color w:val="000000"/>
      <w:position w:val="0"/>
      <w:sz w:val="20"/>
      <w:szCs w:val="20"/>
      <w:u w:val="none" w:color="000000"/>
      <w:vertAlign w:val="baseline"/>
    </w:rPr>
  </w:style>
  <w:style w:type="character" w:customStyle="1" w:styleId="ListLabel100">
    <w:name w:val="ListLabel 100"/>
    <w:qFormat/>
    <w:rPr>
      <w:rFonts w:eastAsia="Arial" w:cs="Arial"/>
      <w:b w:val="0"/>
      <w:i w:val="0"/>
      <w:strike w:val="0"/>
      <w:dstrike w:val="0"/>
      <w:color w:val="000000"/>
      <w:position w:val="0"/>
      <w:sz w:val="24"/>
      <w:szCs w:val="20"/>
      <w:u w:val="none" w:color="000000"/>
      <w:vertAlign w:val="baseline"/>
    </w:rPr>
  </w:style>
  <w:style w:type="character" w:customStyle="1" w:styleId="ListLabel101">
    <w:name w:val="ListLabel 101"/>
    <w:qFormat/>
    <w:rPr>
      <w:rFonts w:eastAsia="Arial" w:cs="Arial"/>
      <w:b w:val="0"/>
      <w:i w:val="0"/>
      <w:strike w:val="0"/>
      <w:dstrike w:val="0"/>
      <w:color w:val="000000"/>
      <w:position w:val="0"/>
      <w:sz w:val="20"/>
      <w:szCs w:val="20"/>
      <w:u w:val="none" w:color="000000"/>
      <w:vertAlign w:val="baseline"/>
    </w:rPr>
  </w:style>
  <w:style w:type="character" w:customStyle="1" w:styleId="ListLabel102">
    <w:name w:val="ListLabel 102"/>
    <w:qFormat/>
    <w:rPr>
      <w:rFonts w:eastAsia="Arial" w:cs="Arial"/>
      <w:b w:val="0"/>
      <w:i w:val="0"/>
      <w:strike w:val="0"/>
      <w:dstrike w:val="0"/>
      <w:color w:val="000000"/>
      <w:position w:val="0"/>
      <w:sz w:val="20"/>
      <w:szCs w:val="20"/>
      <w:u w:val="none" w:color="000000"/>
      <w:vertAlign w:val="baseline"/>
    </w:rPr>
  </w:style>
  <w:style w:type="character" w:customStyle="1" w:styleId="ListLabel103">
    <w:name w:val="ListLabel 103"/>
    <w:qFormat/>
    <w:rPr>
      <w:rFonts w:eastAsia="Arial" w:cs="Arial"/>
      <w:b w:val="0"/>
      <w:i w:val="0"/>
      <w:strike w:val="0"/>
      <w:dstrike w:val="0"/>
      <w:color w:val="000000"/>
      <w:position w:val="0"/>
      <w:sz w:val="20"/>
      <w:szCs w:val="20"/>
      <w:u w:val="none" w:color="000000"/>
      <w:vertAlign w:val="baseline"/>
    </w:rPr>
  </w:style>
  <w:style w:type="character" w:customStyle="1" w:styleId="ListLabel104">
    <w:name w:val="ListLabel 104"/>
    <w:qFormat/>
    <w:rPr>
      <w:rFonts w:eastAsia="Arial" w:cs="Arial"/>
      <w:b w:val="0"/>
      <w:i w:val="0"/>
      <w:strike w:val="0"/>
      <w:dstrike w:val="0"/>
      <w:color w:val="000000"/>
      <w:position w:val="0"/>
      <w:sz w:val="20"/>
      <w:szCs w:val="20"/>
      <w:u w:val="none" w:color="000000"/>
      <w:vertAlign w:val="baseline"/>
    </w:rPr>
  </w:style>
  <w:style w:type="character" w:customStyle="1" w:styleId="ListLabel105">
    <w:name w:val="ListLabel 105"/>
    <w:qFormat/>
    <w:rPr>
      <w:rFonts w:eastAsia="Arial" w:cs="Arial"/>
      <w:b w:val="0"/>
      <w:i w:val="0"/>
      <w:strike w:val="0"/>
      <w:dstrike w:val="0"/>
      <w:color w:val="000000"/>
      <w:position w:val="0"/>
      <w:sz w:val="20"/>
      <w:szCs w:val="20"/>
      <w:u w:val="none" w:color="000000"/>
      <w:vertAlign w:val="baseline"/>
    </w:rPr>
  </w:style>
  <w:style w:type="character" w:customStyle="1" w:styleId="ListLabel106">
    <w:name w:val="ListLabel 106"/>
    <w:qFormat/>
    <w:rPr>
      <w:rFonts w:eastAsia="Arial" w:cs="Arial"/>
      <w:b w:val="0"/>
      <w:i w:val="0"/>
      <w:strike w:val="0"/>
      <w:dstrike w:val="0"/>
      <w:color w:val="000000"/>
      <w:position w:val="0"/>
      <w:sz w:val="20"/>
      <w:szCs w:val="20"/>
      <w:u w:val="none" w:color="000000"/>
      <w:vertAlign w:val="baseline"/>
    </w:rPr>
  </w:style>
  <w:style w:type="character" w:customStyle="1" w:styleId="ListLabel107">
    <w:name w:val="ListLabel 107"/>
    <w:qFormat/>
    <w:rPr>
      <w:rFonts w:eastAsia="Arial" w:cs="Arial"/>
      <w:b w:val="0"/>
      <w:i w:val="0"/>
      <w:strike w:val="0"/>
      <w:dstrike w:val="0"/>
      <w:color w:val="000000"/>
      <w:position w:val="0"/>
      <w:sz w:val="20"/>
      <w:szCs w:val="20"/>
      <w:u w:val="none" w:color="000000"/>
      <w:vertAlign w:val="baseline"/>
    </w:rPr>
  </w:style>
  <w:style w:type="character" w:customStyle="1" w:styleId="ListLabel108">
    <w:name w:val="ListLabel 108"/>
    <w:qFormat/>
    <w:rPr>
      <w:rFonts w:eastAsia="Arial" w:cs="Arial"/>
      <w:b w:val="0"/>
      <w:i w:val="0"/>
      <w:strike w:val="0"/>
      <w:dstrike w:val="0"/>
      <w:color w:val="000000"/>
      <w:position w:val="0"/>
      <w:sz w:val="20"/>
      <w:szCs w:val="20"/>
      <w:u w:val="none" w:color="000000"/>
      <w:vertAlign w:val="baseline"/>
    </w:rPr>
  </w:style>
  <w:style w:type="character" w:customStyle="1" w:styleId="ListLabel109">
    <w:name w:val="ListLabel 109"/>
    <w:qFormat/>
    <w:rPr>
      <w:rFonts w:ascii="Verdana" w:hAnsi="Verdana"/>
      <w:b/>
      <w:sz w:val="22"/>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eastAsia="Calibri"/>
      <w:sz w:val="24"/>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b w:val="0"/>
      <w:i w:val="0"/>
      <w:strike w:val="0"/>
      <w:dstrike w:val="0"/>
      <w:color w:val="000000"/>
      <w:position w:val="0"/>
      <w:sz w:val="20"/>
      <w:szCs w:val="20"/>
      <w:u w:val="none" w:color="000000"/>
      <w:vertAlign w:val="baseline"/>
    </w:rPr>
  </w:style>
  <w:style w:type="character" w:customStyle="1" w:styleId="ListLabel118">
    <w:name w:val="ListLabel 118"/>
    <w:qFormat/>
    <w:rPr>
      <w:rFonts w:eastAsia="Arial" w:cs="Arial"/>
      <w:b w:val="0"/>
      <w:i w:val="0"/>
      <w:strike w:val="0"/>
      <w:dstrike w:val="0"/>
      <w:color w:val="000000"/>
      <w:position w:val="0"/>
      <w:sz w:val="20"/>
      <w:szCs w:val="20"/>
      <w:u w:val="none" w:color="000000"/>
      <w:vertAlign w:val="baseline"/>
    </w:rPr>
  </w:style>
  <w:style w:type="character" w:customStyle="1" w:styleId="ListLabel119">
    <w:name w:val="ListLabel 119"/>
    <w:qFormat/>
    <w:rPr>
      <w:rFonts w:eastAsia="Arial" w:cs="Arial"/>
      <w:b w:val="0"/>
      <w:i w:val="0"/>
      <w:strike w:val="0"/>
      <w:dstrike w:val="0"/>
      <w:color w:val="000000"/>
      <w:position w:val="0"/>
      <w:sz w:val="20"/>
      <w:szCs w:val="20"/>
      <w:u w:val="none" w:color="000000"/>
      <w:vertAlign w:val="baseline"/>
    </w:rPr>
  </w:style>
  <w:style w:type="character" w:customStyle="1" w:styleId="ListLabel120">
    <w:name w:val="ListLabel 120"/>
    <w:qFormat/>
    <w:rPr>
      <w:rFonts w:eastAsia="Arial" w:cs="Arial"/>
      <w:b w:val="0"/>
      <w:i w:val="0"/>
      <w:strike w:val="0"/>
      <w:dstrike w:val="0"/>
      <w:color w:val="000000"/>
      <w:position w:val="0"/>
      <w:sz w:val="20"/>
      <w:szCs w:val="20"/>
      <w:u w:val="none" w:color="000000"/>
      <w:vertAlign w:val="baseline"/>
    </w:rPr>
  </w:style>
  <w:style w:type="character" w:customStyle="1" w:styleId="ListLabel121">
    <w:name w:val="ListLabel 121"/>
    <w:qFormat/>
    <w:rPr>
      <w:rFonts w:eastAsia="Arial" w:cs="Arial"/>
      <w:b w:val="0"/>
      <w:i w:val="0"/>
      <w:strike w:val="0"/>
      <w:dstrike w:val="0"/>
      <w:color w:val="000000"/>
      <w:position w:val="0"/>
      <w:sz w:val="20"/>
      <w:szCs w:val="20"/>
      <w:u w:val="none" w:color="000000"/>
      <w:vertAlign w:val="baseline"/>
    </w:rPr>
  </w:style>
  <w:style w:type="character" w:customStyle="1" w:styleId="ListLabel122">
    <w:name w:val="ListLabel 122"/>
    <w:qFormat/>
    <w:rPr>
      <w:rFonts w:eastAsia="Arial" w:cs="Arial"/>
      <w:b w:val="0"/>
      <w:i w:val="0"/>
      <w:strike w:val="0"/>
      <w:dstrike w:val="0"/>
      <w:color w:val="000000"/>
      <w:position w:val="0"/>
      <w:sz w:val="20"/>
      <w:szCs w:val="20"/>
      <w:u w:val="none" w:color="000000"/>
      <w:vertAlign w:val="baseline"/>
    </w:rPr>
  </w:style>
  <w:style w:type="character" w:customStyle="1" w:styleId="ListLabel123">
    <w:name w:val="ListLabel 123"/>
    <w:qFormat/>
    <w:rPr>
      <w:rFonts w:eastAsia="Arial" w:cs="Arial"/>
      <w:b w:val="0"/>
      <w:i w:val="0"/>
      <w:strike w:val="0"/>
      <w:dstrike w:val="0"/>
      <w:color w:val="000000"/>
      <w:position w:val="0"/>
      <w:sz w:val="20"/>
      <w:szCs w:val="20"/>
      <w:u w:val="none" w:color="000000"/>
      <w:vertAlign w:val="baseline"/>
    </w:rPr>
  </w:style>
  <w:style w:type="character" w:customStyle="1" w:styleId="ListLabel124">
    <w:name w:val="ListLabel 124"/>
    <w:qFormat/>
    <w:rPr>
      <w:rFonts w:eastAsia="Arial" w:cs="Arial"/>
      <w:b w:val="0"/>
      <w:i w:val="0"/>
      <w:strike w:val="0"/>
      <w:dstrike w:val="0"/>
      <w:color w:val="000000"/>
      <w:position w:val="0"/>
      <w:sz w:val="20"/>
      <w:szCs w:val="20"/>
      <w:u w:val="none" w:color="000000"/>
      <w:vertAlign w:val="baseline"/>
    </w:rPr>
  </w:style>
  <w:style w:type="character" w:customStyle="1" w:styleId="ListLabel125">
    <w:name w:val="ListLabel 125"/>
    <w:qFormat/>
    <w:rPr>
      <w:rFonts w:eastAsia="Arial" w:cs="Arial"/>
      <w:b w:val="0"/>
      <w:i w:val="0"/>
      <w:strike w:val="0"/>
      <w:dstrike w:val="0"/>
      <w:color w:val="000000"/>
      <w:position w:val="0"/>
      <w:sz w:val="20"/>
      <w:szCs w:val="20"/>
      <w:u w:val="none" w:color="000000"/>
      <w:vertAlign w:val="baseline"/>
    </w:rPr>
  </w:style>
  <w:style w:type="character" w:customStyle="1" w:styleId="ListLabel126">
    <w:name w:val="ListLabel 126"/>
    <w:qFormat/>
    <w:rPr>
      <w:b w:val="0"/>
      <w:i w:val="0"/>
      <w:strike w:val="0"/>
      <w:dstrike w:val="0"/>
      <w:color w:val="000000"/>
      <w:position w:val="0"/>
      <w:sz w:val="20"/>
      <w:szCs w:val="20"/>
      <w:u w:val="none" w:color="000000"/>
      <w:vertAlign w:val="baseline"/>
    </w:rPr>
  </w:style>
  <w:style w:type="character" w:customStyle="1" w:styleId="ListLabel127">
    <w:name w:val="ListLabel 127"/>
    <w:qFormat/>
    <w:rPr>
      <w:rFonts w:eastAsia="Arial" w:cs="Arial"/>
      <w:b w:val="0"/>
      <w:i w:val="0"/>
      <w:strike w:val="0"/>
      <w:dstrike w:val="0"/>
      <w:color w:val="000000"/>
      <w:position w:val="0"/>
      <w:sz w:val="20"/>
      <w:szCs w:val="20"/>
      <w:u w:val="none" w:color="000000"/>
      <w:vertAlign w:val="baseline"/>
    </w:rPr>
  </w:style>
  <w:style w:type="character" w:customStyle="1" w:styleId="ListLabel128">
    <w:name w:val="ListLabel 128"/>
    <w:qFormat/>
    <w:rPr>
      <w:rFonts w:eastAsia="Arial" w:cs="Arial"/>
      <w:b w:val="0"/>
      <w:i w:val="0"/>
      <w:strike w:val="0"/>
      <w:dstrike w:val="0"/>
      <w:color w:val="000000"/>
      <w:position w:val="0"/>
      <w:sz w:val="20"/>
      <w:szCs w:val="20"/>
      <w:u w:val="none" w:color="000000"/>
      <w:vertAlign w:val="baseline"/>
    </w:rPr>
  </w:style>
  <w:style w:type="character" w:customStyle="1" w:styleId="ListLabel129">
    <w:name w:val="ListLabel 129"/>
    <w:qFormat/>
    <w:rPr>
      <w:rFonts w:eastAsia="Arial" w:cs="Arial"/>
      <w:b w:val="0"/>
      <w:i w:val="0"/>
      <w:strike w:val="0"/>
      <w:dstrike w:val="0"/>
      <w:color w:val="000000"/>
      <w:position w:val="0"/>
      <w:sz w:val="20"/>
      <w:szCs w:val="20"/>
      <w:u w:val="none" w:color="000000"/>
      <w:vertAlign w:val="baseline"/>
    </w:rPr>
  </w:style>
  <w:style w:type="character" w:customStyle="1" w:styleId="ListLabel130">
    <w:name w:val="ListLabel 130"/>
    <w:qFormat/>
    <w:rPr>
      <w:rFonts w:eastAsia="Arial" w:cs="Arial"/>
      <w:b w:val="0"/>
      <w:i w:val="0"/>
      <w:strike w:val="0"/>
      <w:dstrike w:val="0"/>
      <w:color w:val="000000"/>
      <w:position w:val="0"/>
      <w:sz w:val="20"/>
      <w:szCs w:val="20"/>
      <w:u w:val="none" w:color="000000"/>
      <w:vertAlign w:val="baseline"/>
    </w:rPr>
  </w:style>
  <w:style w:type="character" w:customStyle="1" w:styleId="ListLabel131">
    <w:name w:val="ListLabel 131"/>
    <w:qFormat/>
    <w:rPr>
      <w:rFonts w:eastAsia="Arial" w:cs="Arial"/>
      <w:b w:val="0"/>
      <w:i w:val="0"/>
      <w:strike w:val="0"/>
      <w:dstrike w:val="0"/>
      <w:color w:val="000000"/>
      <w:position w:val="0"/>
      <w:sz w:val="20"/>
      <w:szCs w:val="20"/>
      <w:u w:val="none" w:color="000000"/>
      <w:vertAlign w:val="baseline"/>
    </w:rPr>
  </w:style>
  <w:style w:type="character" w:customStyle="1" w:styleId="ListLabel132">
    <w:name w:val="ListLabel 132"/>
    <w:qFormat/>
    <w:rPr>
      <w:rFonts w:eastAsia="Arial" w:cs="Arial"/>
      <w:b w:val="0"/>
      <w:i w:val="0"/>
      <w:strike w:val="0"/>
      <w:dstrike w:val="0"/>
      <w:color w:val="000000"/>
      <w:position w:val="0"/>
      <w:sz w:val="20"/>
      <w:szCs w:val="20"/>
      <w:u w:val="none" w:color="000000"/>
      <w:vertAlign w:val="baseline"/>
    </w:rPr>
  </w:style>
  <w:style w:type="character" w:customStyle="1" w:styleId="ListLabel133">
    <w:name w:val="ListLabel 133"/>
    <w:qFormat/>
    <w:rPr>
      <w:rFonts w:eastAsia="Arial" w:cs="Arial"/>
      <w:b w:val="0"/>
      <w:i w:val="0"/>
      <w:strike w:val="0"/>
      <w:dstrike w:val="0"/>
      <w:color w:val="000000"/>
      <w:position w:val="0"/>
      <w:sz w:val="20"/>
      <w:szCs w:val="20"/>
      <w:u w:val="none" w:color="000000"/>
      <w:vertAlign w:val="baseline"/>
    </w:rPr>
  </w:style>
  <w:style w:type="character" w:customStyle="1" w:styleId="ListLabel134">
    <w:name w:val="ListLabel 134"/>
    <w:qFormat/>
    <w:rPr>
      <w:rFonts w:eastAsia="Arial" w:cs="Arial"/>
      <w:b w:val="0"/>
      <w:i w:val="0"/>
      <w:strike w:val="0"/>
      <w:dstrike w:val="0"/>
      <w:color w:val="000000"/>
      <w:position w:val="0"/>
      <w:sz w:val="20"/>
      <w:szCs w:val="20"/>
      <w:u w:val="none" w:color="000000"/>
      <w:vertAlign w:val="baseline"/>
    </w:rPr>
  </w:style>
  <w:style w:type="character" w:customStyle="1" w:styleId="ListLabel135">
    <w:name w:val="ListLabel 135"/>
    <w:qFormat/>
    <w:rPr>
      <w:b w:val="0"/>
      <w:i w:val="0"/>
      <w:strike w:val="0"/>
      <w:dstrike w:val="0"/>
      <w:color w:val="000000"/>
      <w:position w:val="0"/>
      <w:sz w:val="20"/>
      <w:szCs w:val="20"/>
      <w:u w:val="none" w:color="000000"/>
      <w:vertAlign w:val="baseline"/>
    </w:rPr>
  </w:style>
  <w:style w:type="character" w:customStyle="1" w:styleId="ListLabel136">
    <w:name w:val="ListLabel 136"/>
    <w:qFormat/>
    <w:rPr>
      <w:rFonts w:eastAsia="Arial" w:cs="Arial"/>
      <w:b w:val="0"/>
      <w:i w:val="0"/>
      <w:strike w:val="0"/>
      <w:dstrike w:val="0"/>
      <w:color w:val="000000"/>
      <w:position w:val="0"/>
      <w:sz w:val="20"/>
      <w:szCs w:val="20"/>
      <w:u w:val="none" w:color="000000"/>
      <w:vertAlign w:val="baseline"/>
    </w:rPr>
  </w:style>
  <w:style w:type="character" w:customStyle="1" w:styleId="ListLabel137">
    <w:name w:val="ListLabel 137"/>
    <w:qFormat/>
    <w:rPr>
      <w:rFonts w:eastAsia="Arial" w:cs="Arial"/>
      <w:b w:val="0"/>
      <w:i w:val="0"/>
      <w:strike w:val="0"/>
      <w:dstrike w:val="0"/>
      <w:color w:val="000000"/>
      <w:position w:val="0"/>
      <w:sz w:val="20"/>
      <w:szCs w:val="20"/>
      <w:u w:val="none" w:color="000000"/>
      <w:vertAlign w:val="baseline"/>
    </w:rPr>
  </w:style>
  <w:style w:type="character" w:customStyle="1" w:styleId="ListLabel138">
    <w:name w:val="ListLabel 138"/>
    <w:qFormat/>
    <w:rPr>
      <w:rFonts w:eastAsia="Arial" w:cs="Arial"/>
      <w:b w:val="0"/>
      <w:i w:val="0"/>
      <w:strike w:val="0"/>
      <w:dstrike w:val="0"/>
      <w:color w:val="000000"/>
      <w:position w:val="0"/>
      <w:sz w:val="20"/>
      <w:szCs w:val="20"/>
      <w:u w:val="none" w:color="000000"/>
      <w:vertAlign w:val="baseline"/>
    </w:rPr>
  </w:style>
  <w:style w:type="character" w:customStyle="1" w:styleId="ListLabel139">
    <w:name w:val="ListLabel 139"/>
    <w:qFormat/>
    <w:rPr>
      <w:rFonts w:eastAsia="Arial" w:cs="Arial"/>
      <w:b w:val="0"/>
      <w:i w:val="0"/>
      <w:strike w:val="0"/>
      <w:dstrike w:val="0"/>
      <w:color w:val="000000"/>
      <w:position w:val="0"/>
      <w:sz w:val="20"/>
      <w:szCs w:val="20"/>
      <w:u w:val="none" w:color="000000"/>
      <w:vertAlign w:val="baseline"/>
    </w:rPr>
  </w:style>
  <w:style w:type="character" w:customStyle="1" w:styleId="ListLabel140">
    <w:name w:val="ListLabel 140"/>
    <w:qFormat/>
    <w:rPr>
      <w:rFonts w:eastAsia="Arial" w:cs="Arial"/>
      <w:b w:val="0"/>
      <w:i w:val="0"/>
      <w:strike w:val="0"/>
      <w:dstrike w:val="0"/>
      <w:color w:val="000000"/>
      <w:position w:val="0"/>
      <w:sz w:val="20"/>
      <w:szCs w:val="20"/>
      <w:u w:val="none" w:color="000000"/>
      <w:vertAlign w:val="baseline"/>
    </w:rPr>
  </w:style>
  <w:style w:type="character" w:customStyle="1" w:styleId="ListLabel141">
    <w:name w:val="ListLabel 141"/>
    <w:qFormat/>
    <w:rPr>
      <w:rFonts w:eastAsia="Arial" w:cs="Arial"/>
      <w:b w:val="0"/>
      <w:i w:val="0"/>
      <w:strike w:val="0"/>
      <w:dstrike w:val="0"/>
      <w:color w:val="000000"/>
      <w:position w:val="0"/>
      <w:sz w:val="20"/>
      <w:szCs w:val="20"/>
      <w:u w:val="none" w:color="000000"/>
      <w:vertAlign w:val="baseline"/>
    </w:rPr>
  </w:style>
  <w:style w:type="character" w:customStyle="1" w:styleId="ListLabel142">
    <w:name w:val="ListLabel 142"/>
    <w:qFormat/>
    <w:rPr>
      <w:rFonts w:eastAsia="Arial" w:cs="Arial"/>
      <w:b w:val="0"/>
      <w:i w:val="0"/>
      <w:strike w:val="0"/>
      <w:dstrike w:val="0"/>
      <w:color w:val="000000"/>
      <w:position w:val="0"/>
      <w:sz w:val="20"/>
      <w:szCs w:val="20"/>
      <w:u w:val="none" w:color="000000"/>
      <w:vertAlign w:val="baseline"/>
    </w:rPr>
  </w:style>
  <w:style w:type="character" w:customStyle="1" w:styleId="ListLabel143">
    <w:name w:val="ListLabel 143"/>
    <w:qFormat/>
    <w:rPr>
      <w:rFonts w:eastAsia="Arial" w:cs="Arial"/>
      <w:b w:val="0"/>
      <w:i w:val="0"/>
      <w:strike w:val="0"/>
      <w:dstrike w:val="0"/>
      <w:color w:val="000000"/>
      <w:position w:val="0"/>
      <w:sz w:val="20"/>
      <w:szCs w:val="20"/>
      <w:u w:val="none" w:color="000000"/>
      <w:vertAlign w:val="baseline"/>
    </w:rPr>
  </w:style>
  <w:style w:type="character" w:customStyle="1" w:styleId="ListLabel144">
    <w:name w:val="ListLabel 144"/>
    <w:qFormat/>
    <w:rPr>
      <w:rFonts w:eastAsia="Calibri"/>
      <w:sz w:val="24"/>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eastAsia="Calibri"/>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eastAsia="Calibri"/>
      <w:b/>
      <w:sz w:val="22"/>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eastAsia="Calibri"/>
      <w:sz w:val="22"/>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eastAsia="Calibri"/>
      <w:sz w:val="22"/>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eastAsia="Calibri"/>
      <w:sz w:val="22"/>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eastAsia="Arial" w:cs="Arial"/>
      <w:b w:val="0"/>
      <w:i w:val="0"/>
      <w:strike w:val="0"/>
      <w:dstrike w:val="0"/>
      <w:color w:val="000000"/>
      <w:position w:val="0"/>
      <w:sz w:val="20"/>
      <w:szCs w:val="20"/>
      <w:u w:val="none" w:color="000000"/>
      <w:vertAlign w:val="baseline"/>
    </w:rPr>
  </w:style>
  <w:style w:type="character" w:customStyle="1" w:styleId="ListLabel172">
    <w:name w:val="ListLabel 172"/>
    <w:qFormat/>
    <w:rPr>
      <w:rFonts w:eastAsia="Arial" w:cs="Arial"/>
      <w:b w:val="0"/>
      <w:i w:val="0"/>
      <w:strike w:val="0"/>
      <w:dstrike w:val="0"/>
      <w:color w:val="000000"/>
      <w:position w:val="0"/>
      <w:sz w:val="20"/>
      <w:szCs w:val="20"/>
      <w:u w:val="none" w:color="000000"/>
      <w:vertAlign w:val="baseline"/>
    </w:rPr>
  </w:style>
  <w:style w:type="character" w:customStyle="1" w:styleId="ListLabel173">
    <w:name w:val="ListLabel 173"/>
    <w:qFormat/>
    <w:rPr>
      <w:rFonts w:eastAsia="Arial" w:cs="Arial"/>
      <w:b w:val="0"/>
      <w:i w:val="0"/>
      <w:strike w:val="0"/>
      <w:dstrike w:val="0"/>
      <w:color w:val="000000"/>
      <w:position w:val="0"/>
      <w:sz w:val="20"/>
      <w:szCs w:val="20"/>
      <w:u w:val="none" w:color="000000"/>
      <w:vertAlign w:val="baseline"/>
    </w:rPr>
  </w:style>
  <w:style w:type="character" w:customStyle="1" w:styleId="ListLabel174">
    <w:name w:val="ListLabel 174"/>
    <w:qFormat/>
    <w:rPr>
      <w:rFonts w:eastAsia="Arial" w:cs="Arial"/>
      <w:b w:val="0"/>
      <w:i w:val="0"/>
      <w:strike w:val="0"/>
      <w:dstrike w:val="0"/>
      <w:color w:val="000000"/>
      <w:position w:val="0"/>
      <w:sz w:val="20"/>
      <w:szCs w:val="20"/>
      <w:u w:val="none" w:color="000000"/>
      <w:vertAlign w:val="baseline"/>
    </w:rPr>
  </w:style>
  <w:style w:type="character" w:customStyle="1" w:styleId="ListLabel175">
    <w:name w:val="ListLabel 175"/>
    <w:qFormat/>
    <w:rPr>
      <w:rFonts w:eastAsia="Arial" w:cs="Arial"/>
      <w:b w:val="0"/>
      <w:i w:val="0"/>
      <w:strike w:val="0"/>
      <w:dstrike w:val="0"/>
      <w:color w:val="000000"/>
      <w:position w:val="0"/>
      <w:sz w:val="20"/>
      <w:szCs w:val="20"/>
      <w:u w:val="none" w:color="000000"/>
      <w:vertAlign w:val="baseline"/>
    </w:rPr>
  </w:style>
  <w:style w:type="character" w:customStyle="1" w:styleId="ListLabel176">
    <w:name w:val="ListLabel 176"/>
    <w:qFormat/>
    <w:rPr>
      <w:rFonts w:eastAsia="Arial" w:cs="Arial"/>
      <w:b w:val="0"/>
      <w:i w:val="0"/>
      <w:strike w:val="0"/>
      <w:dstrike w:val="0"/>
      <w:color w:val="000000"/>
      <w:position w:val="0"/>
      <w:sz w:val="20"/>
      <w:szCs w:val="20"/>
      <w:u w:val="none" w:color="000000"/>
      <w:vertAlign w:val="baseline"/>
    </w:rPr>
  </w:style>
  <w:style w:type="character" w:customStyle="1" w:styleId="ListLabel177">
    <w:name w:val="ListLabel 177"/>
    <w:qFormat/>
    <w:rPr>
      <w:rFonts w:eastAsia="Arial" w:cs="Arial"/>
      <w:b w:val="0"/>
      <w:i w:val="0"/>
      <w:strike w:val="0"/>
      <w:dstrike w:val="0"/>
      <w:color w:val="000000"/>
      <w:position w:val="0"/>
      <w:sz w:val="20"/>
      <w:szCs w:val="20"/>
      <w:u w:val="none" w:color="000000"/>
      <w:vertAlign w:val="baseline"/>
    </w:rPr>
  </w:style>
  <w:style w:type="character" w:customStyle="1" w:styleId="ListLabel178">
    <w:name w:val="ListLabel 178"/>
    <w:qFormat/>
    <w:rPr>
      <w:rFonts w:eastAsia="Arial" w:cs="Arial"/>
      <w:b w:val="0"/>
      <w:i w:val="0"/>
      <w:strike w:val="0"/>
      <w:dstrike w:val="0"/>
      <w:color w:val="000000"/>
      <w:position w:val="0"/>
      <w:sz w:val="20"/>
      <w:szCs w:val="20"/>
      <w:u w:val="none" w:color="000000"/>
      <w:vertAlign w:val="baseline"/>
    </w:rPr>
  </w:style>
  <w:style w:type="character" w:customStyle="1" w:styleId="ListLabel179">
    <w:name w:val="ListLabel 179"/>
    <w:qFormat/>
    <w:rPr>
      <w:rFonts w:eastAsia="Arial" w:cs="Arial"/>
      <w:b w:val="0"/>
      <w:i w:val="0"/>
      <w:strike w:val="0"/>
      <w:dstrike w:val="0"/>
      <w:color w:val="000000"/>
      <w:position w:val="0"/>
      <w:sz w:val="20"/>
      <w:szCs w:val="20"/>
      <w:u w:val="none" w:color="000000"/>
      <w:vertAlign w:val="baseline"/>
    </w:rPr>
  </w:style>
  <w:style w:type="character" w:customStyle="1" w:styleId="ListLabel180">
    <w:name w:val="ListLabel 180"/>
    <w:qFormat/>
    <w:rPr>
      <w:rFonts w:eastAsia="Arial" w:cs="Arial"/>
      <w:b w:val="0"/>
      <w:i w:val="0"/>
      <w:strike w:val="0"/>
      <w:dstrike w:val="0"/>
      <w:color w:val="000000"/>
      <w:position w:val="0"/>
      <w:sz w:val="20"/>
      <w:szCs w:val="20"/>
      <w:u w:val="none" w:color="000000"/>
      <w:vertAlign w:val="baseline"/>
    </w:rPr>
  </w:style>
  <w:style w:type="character" w:customStyle="1" w:styleId="ListLabel181">
    <w:name w:val="ListLabel 181"/>
    <w:qFormat/>
    <w:rPr>
      <w:rFonts w:eastAsia="Arial" w:cs="Arial"/>
      <w:b w:val="0"/>
      <w:i w:val="0"/>
      <w:strike w:val="0"/>
      <w:dstrike w:val="0"/>
      <w:color w:val="000000"/>
      <w:position w:val="0"/>
      <w:sz w:val="20"/>
      <w:szCs w:val="20"/>
      <w:u w:val="none" w:color="000000"/>
      <w:vertAlign w:val="baseline"/>
    </w:rPr>
  </w:style>
  <w:style w:type="character" w:customStyle="1" w:styleId="ListLabel182">
    <w:name w:val="ListLabel 182"/>
    <w:qFormat/>
    <w:rPr>
      <w:rFonts w:eastAsia="Arial" w:cs="Arial"/>
      <w:b w:val="0"/>
      <w:i w:val="0"/>
      <w:strike w:val="0"/>
      <w:dstrike w:val="0"/>
      <w:color w:val="000000"/>
      <w:position w:val="0"/>
      <w:sz w:val="20"/>
      <w:szCs w:val="20"/>
      <w:u w:val="none" w:color="000000"/>
      <w:vertAlign w:val="baseline"/>
    </w:rPr>
  </w:style>
  <w:style w:type="character" w:customStyle="1" w:styleId="ListLabel183">
    <w:name w:val="ListLabel 183"/>
    <w:qFormat/>
    <w:rPr>
      <w:rFonts w:eastAsia="Arial" w:cs="Arial"/>
      <w:b w:val="0"/>
      <w:i w:val="0"/>
      <w:strike w:val="0"/>
      <w:dstrike w:val="0"/>
      <w:color w:val="000000"/>
      <w:position w:val="0"/>
      <w:sz w:val="20"/>
      <w:szCs w:val="20"/>
      <w:u w:val="none" w:color="000000"/>
      <w:vertAlign w:val="baseline"/>
    </w:rPr>
  </w:style>
  <w:style w:type="character" w:customStyle="1" w:styleId="ListLabel184">
    <w:name w:val="ListLabel 184"/>
    <w:qFormat/>
    <w:rPr>
      <w:rFonts w:eastAsia="Arial" w:cs="Arial"/>
      <w:b w:val="0"/>
      <w:i w:val="0"/>
      <w:strike w:val="0"/>
      <w:dstrike w:val="0"/>
      <w:color w:val="000000"/>
      <w:position w:val="0"/>
      <w:sz w:val="20"/>
      <w:szCs w:val="20"/>
      <w:u w:val="none" w:color="000000"/>
      <w:vertAlign w:val="baseline"/>
    </w:rPr>
  </w:style>
  <w:style w:type="character" w:customStyle="1" w:styleId="ListLabel185">
    <w:name w:val="ListLabel 185"/>
    <w:qFormat/>
    <w:rPr>
      <w:rFonts w:eastAsia="Arial" w:cs="Arial"/>
      <w:b w:val="0"/>
      <w:i w:val="0"/>
      <w:strike w:val="0"/>
      <w:dstrike w:val="0"/>
      <w:color w:val="000000"/>
      <w:position w:val="0"/>
      <w:sz w:val="20"/>
      <w:szCs w:val="20"/>
      <w:u w:val="none" w:color="000000"/>
      <w:vertAlign w:val="baseline"/>
    </w:rPr>
  </w:style>
  <w:style w:type="character" w:customStyle="1" w:styleId="ListLabel186">
    <w:name w:val="ListLabel 186"/>
    <w:qFormat/>
    <w:rPr>
      <w:rFonts w:eastAsia="Arial" w:cs="Arial"/>
      <w:b w:val="0"/>
      <w:i w:val="0"/>
      <w:strike w:val="0"/>
      <w:dstrike w:val="0"/>
      <w:color w:val="000000"/>
      <w:position w:val="0"/>
      <w:sz w:val="20"/>
      <w:szCs w:val="20"/>
      <w:u w:val="none" w:color="000000"/>
      <w:vertAlign w:val="baseline"/>
    </w:rPr>
  </w:style>
  <w:style w:type="character" w:customStyle="1" w:styleId="ListLabel187">
    <w:name w:val="ListLabel 187"/>
    <w:qFormat/>
    <w:rPr>
      <w:rFonts w:eastAsia="Arial" w:cs="Arial"/>
      <w:b w:val="0"/>
      <w:i w:val="0"/>
      <w:strike w:val="0"/>
      <w:dstrike w:val="0"/>
      <w:color w:val="000000"/>
      <w:position w:val="0"/>
      <w:sz w:val="20"/>
      <w:szCs w:val="20"/>
      <w:u w:val="none" w:color="000000"/>
      <w:vertAlign w:val="baseline"/>
    </w:rPr>
  </w:style>
  <w:style w:type="character" w:customStyle="1" w:styleId="ListLabel188">
    <w:name w:val="ListLabel 188"/>
    <w:qFormat/>
    <w:rPr>
      <w:rFonts w:eastAsia="Arial" w:cs="Arial"/>
      <w:b w:val="0"/>
      <w:i w:val="0"/>
      <w:strike w:val="0"/>
      <w:dstrike w:val="0"/>
      <w:color w:val="000000"/>
      <w:position w:val="0"/>
      <w:sz w:val="20"/>
      <w:szCs w:val="20"/>
      <w:u w:val="none" w:color="000000"/>
      <w:vertAlign w:val="baseline"/>
    </w:rPr>
  </w:style>
  <w:style w:type="character" w:customStyle="1" w:styleId="ListLabel189">
    <w:name w:val="ListLabel 189"/>
    <w:qFormat/>
    <w:rPr>
      <w:rFonts w:eastAsia="Arial" w:cs="Arial"/>
      <w:b w:val="0"/>
      <w:i w:val="0"/>
      <w:strike w:val="0"/>
      <w:dstrike w:val="0"/>
      <w:color w:val="000000"/>
      <w:position w:val="0"/>
      <w:sz w:val="20"/>
      <w:szCs w:val="20"/>
      <w:u w:val="none" w:color="000000"/>
      <w:vertAlign w:val="baseline"/>
    </w:rPr>
  </w:style>
  <w:style w:type="character" w:customStyle="1" w:styleId="ListLabel190">
    <w:name w:val="ListLabel 190"/>
    <w:qFormat/>
    <w:rPr>
      <w:rFonts w:eastAsia="Arial" w:cs="Arial"/>
      <w:b w:val="0"/>
      <w:i w:val="0"/>
      <w:strike w:val="0"/>
      <w:dstrike w:val="0"/>
      <w:color w:val="000000"/>
      <w:position w:val="0"/>
      <w:sz w:val="20"/>
      <w:szCs w:val="20"/>
      <w:u w:val="none" w:color="000000"/>
      <w:vertAlign w:val="baseline"/>
    </w:rPr>
  </w:style>
  <w:style w:type="character" w:customStyle="1" w:styleId="ListLabel191">
    <w:name w:val="ListLabel 191"/>
    <w:qFormat/>
    <w:rPr>
      <w:rFonts w:eastAsia="Arial" w:cs="Arial"/>
      <w:b w:val="0"/>
      <w:i w:val="0"/>
      <w:strike w:val="0"/>
      <w:dstrike w:val="0"/>
      <w:color w:val="000000"/>
      <w:position w:val="0"/>
      <w:sz w:val="20"/>
      <w:szCs w:val="20"/>
      <w:u w:val="none" w:color="000000"/>
      <w:vertAlign w:val="baseline"/>
    </w:rPr>
  </w:style>
  <w:style w:type="character" w:customStyle="1" w:styleId="ListLabel192">
    <w:name w:val="ListLabel 192"/>
    <w:qFormat/>
    <w:rPr>
      <w:rFonts w:eastAsia="Arial" w:cs="Arial"/>
      <w:b w:val="0"/>
      <w:i w:val="0"/>
      <w:strike w:val="0"/>
      <w:dstrike w:val="0"/>
      <w:color w:val="000000"/>
      <w:position w:val="0"/>
      <w:sz w:val="20"/>
      <w:szCs w:val="20"/>
      <w:u w:val="none" w:color="000000"/>
      <w:vertAlign w:val="baseline"/>
    </w:rPr>
  </w:style>
  <w:style w:type="character" w:customStyle="1" w:styleId="ListLabel193">
    <w:name w:val="ListLabel 193"/>
    <w:qFormat/>
    <w:rPr>
      <w:rFonts w:eastAsia="Arial" w:cs="Arial"/>
      <w:b w:val="0"/>
      <w:i w:val="0"/>
      <w:strike w:val="0"/>
      <w:dstrike w:val="0"/>
      <w:color w:val="000000"/>
      <w:position w:val="0"/>
      <w:sz w:val="20"/>
      <w:szCs w:val="20"/>
      <w:u w:val="none" w:color="000000"/>
      <w:vertAlign w:val="baseline"/>
    </w:rPr>
  </w:style>
  <w:style w:type="character" w:customStyle="1" w:styleId="ListLabel194">
    <w:name w:val="ListLabel 194"/>
    <w:qFormat/>
    <w:rPr>
      <w:rFonts w:eastAsia="Arial" w:cs="Arial"/>
      <w:b w:val="0"/>
      <w:i w:val="0"/>
      <w:strike w:val="0"/>
      <w:dstrike w:val="0"/>
      <w:color w:val="000000"/>
      <w:position w:val="0"/>
      <w:sz w:val="20"/>
      <w:szCs w:val="20"/>
      <w:u w:val="none" w:color="000000"/>
      <w:vertAlign w:val="baseline"/>
    </w:rPr>
  </w:style>
  <w:style w:type="character" w:customStyle="1" w:styleId="ListLabel195">
    <w:name w:val="ListLabel 195"/>
    <w:qFormat/>
    <w:rPr>
      <w:rFonts w:eastAsia="Arial" w:cs="Arial"/>
      <w:b w:val="0"/>
      <w:i w:val="0"/>
      <w:strike w:val="0"/>
      <w:dstrike w:val="0"/>
      <w:color w:val="000000"/>
      <w:position w:val="0"/>
      <w:sz w:val="20"/>
      <w:szCs w:val="20"/>
      <w:u w:val="none" w:color="000000"/>
      <w:vertAlign w:val="baseline"/>
    </w:rPr>
  </w:style>
  <w:style w:type="character" w:customStyle="1" w:styleId="ListLabel196">
    <w:name w:val="ListLabel 196"/>
    <w:qFormat/>
    <w:rPr>
      <w:rFonts w:eastAsia="Arial" w:cs="Arial"/>
      <w:b w:val="0"/>
      <w:i w:val="0"/>
      <w:strike w:val="0"/>
      <w:dstrike w:val="0"/>
      <w:color w:val="000000"/>
      <w:position w:val="0"/>
      <w:sz w:val="20"/>
      <w:szCs w:val="20"/>
      <w:u w:val="none" w:color="000000"/>
      <w:vertAlign w:val="baseline"/>
    </w:rPr>
  </w:style>
  <w:style w:type="character" w:customStyle="1" w:styleId="ListLabel197">
    <w:name w:val="ListLabel 197"/>
    <w:qFormat/>
    <w:rPr>
      <w:rFonts w:eastAsia="Arial" w:cs="Arial"/>
      <w:b w:val="0"/>
      <w:i w:val="0"/>
      <w:strike w:val="0"/>
      <w:dstrike w:val="0"/>
      <w:color w:val="000000"/>
      <w:position w:val="0"/>
      <w:sz w:val="20"/>
      <w:szCs w:val="20"/>
      <w:u w:val="none" w:color="000000"/>
      <w:vertAlign w:val="baseline"/>
    </w:rPr>
  </w:style>
  <w:style w:type="character" w:customStyle="1" w:styleId="ListLabel198">
    <w:name w:val="ListLabel 198"/>
    <w:qFormat/>
    <w:rPr>
      <w:b/>
      <w:sz w:val="22"/>
    </w:rPr>
  </w:style>
  <w:style w:type="character" w:customStyle="1" w:styleId="ListLabel199">
    <w:name w:val="ListLabel 199"/>
    <w:qFormat/>
    <w:rPr>
      <w:rFonts w:ascii="Times New Roman" w:eastAsia="Arial" w:hAnsi="Times New Roman" w:cs="Arial"/>
      <w:b w:val="0"/>
      <w:i w:val="0"/>
      <w:strike w:val="0"/>
      <w:dstrike w:val="0"/>
      <w:color w:val="000000"/>
      <w:position w:val="0"/>
      <w:sz w:val="24"/>
      <w:szCs w:val="20"/>
      <w:u w:val="none" w:color="000000"/>
      <w:vertAlign w:val="baseline"/>
    </w:rPr>
  </w:style>
  <w:style w:type="character" w:customStyle="1" w:styleId="ListLabel200">
    <w:name w:val="ListLabel 200"/>
    <w:qFormat/>
    <w:rPr>
      <w:rFonts w:eastAsia="Arial" w:cs="Arial"/>
      <w:b w:val="0"/>
      <w:i w:val="0"/>
      <w:strike w:val="0"/>
      <w:dstrike w:val="0"/>
      <w:color w:val="000000"/>
      <w:position w:val="0"/>
      <w:sz w:val="20"/>
      <w:szCs w:val="20"/>
      <w:u w:val="none" w:color="000000"/>
      <w:vertAlign w:val="baseline"/>
    </w:rPr>
  </w:style>
  <w:style w:type="character" w:customStyle="1" w:styleId="ListLabel201">
    <w:name w:val="ListLabel 201"/>
    <w:qFormat/>
    <w:rPr>
      <w:rFonts w:eastAsia="Arial" w:cs="Arial"/>
      <w:b w:val="0"/>
      <w:i w:val="0"/>
      <w:strike w:val="0"/>
      <w:dstrike w:val="0"/>
      <w:color w:val="000000"/>
      <w:position w:val="0"/>
      <w:sz w:val="20"/>
      <w:szCs w:val="20"/>
      <w:u w:val="none" w:color="000000"/>
      <w:vertAlign w:val="baseline"/>
    </w:rPr>
  </w:style>
  <w:style w:type="character" w:customStyle="1" w:styleId="ListLabel202">
    <w:name w:val="ListLabel 202"/>
    <w:qFormat/>
    <w:rPr>
      <w:rFonts w:eastAsia="Arial" w:cs="Arial"/>
      <w:b w:val="0"/>
      <w:i w:val="0"/>
      <w:strike w:val="0"/>
      <w:dstrike w:val="0"/>
      <w:color w:val="000000"/>
      <w:position w:val="0"/>
      <w:sz w:val="20"/>
      <w:szCs w:val="20"/>
      <w:u w:val="none" w:color="000000"/>
      <w:vertAlign w:val="baseline"/>
    </w:rPr>
  </w:style>
  <w:style w:type="character" w:customStyle="1" w:styleId="ListLabel203">
    <w:name w:val="ListLabel 203"/>
    <w:qFormat/>
    <w:rPr>
      <w:rFonts w:eastAsia="Arial" w:cs="Arial"/>
      <w:b w:val="0"/>
      <w:i w:val="0"/>
      <w:strike w:val="0"/>
      <w:dstrike w:val="0"/>
      <w:color w:val="000000"/>
      <w:position w:val="0"/>
      <w:sz w:val="20"/>
      <w:szCs w:val="20"/>
      <w:u w:val="none" w:color="000000"/>
      <w:vertAlign w:val="baseline"/>
    </w:rPr>
  </w:style>
  <w:style w:type="character" w:customStyle="1" w:styleId="ListLabel204">
    <w:name w:val="ListLabel 204"/>
    <w:qFormat/>
    <w:rPr>
      <w:rFonts w:eastAsia="Arial" w:cs="Arial"/>
      <w:b w:val="0"/>
      <w:i w:val="0"/>
      <w:strike w:val="0"/>
      <w:dstrike w:val="0"/>
      <w:color w:val="000000"/>
      <w:position w:val="0"/>
      <w:sz w:val="20"/>
      <w:szCs w:val="20"/>
      <w:u w:val="none" w:color="000000"/>
      <w:vertAlign w:val="baseline"/>
    </w:rPr>
  </w:style>
  <w:style w:type="character" w:customStyle="1" w:styleId="ListLabel205">
    <w:name w:val="ListLabel 205"/>
    <w:qFormat/>
    <w:rPr>
      <w:rFonts w:eastAsia="Arial" w:cs="Arial"/>
      <w:b w:val="0"/>
      <w:i w:val="0"/>
      <w:strike w:val="0"/>
      <w:dstrike w:val="0"/>
      <w:color w:val="000000"/>
      <w:position w:val="0"/>
      <w:sz w:val="20"/>
      <w:szCs w:val="20"/>
      <w:u w:val="none" w:color="000000"/>
      <w:vertAlign w:val="baseline"/>
    </w:rPr>
  </w:style>
  <w:style w:type="character" w:customStyle="1" w:styleId="ListLabel206">
    <w:name w:val="ListLabel 206"/>
    <w:qFormat/>
    <w:rPr>
      <w:rFonts w:eastAsia="Arial" w:cs="Arial"/>
      <w:b w:val="0"/>
      <w:i w:val="0"/>
      <w:strike w:val="0"/>
      <w:dstrike w:val="0"/>
      <w:color w:val="000000"/>
      <w:position w:val="0"/>
      <w:sz w:val="20"/>
      <w:szCs w:val="20"/>
      <w:u w:val="none" w:color="000000"/>
      <w:vertAlign w:val="baseline"/>
    </w:rPr>
  </w:style>
  <w:style w:type="character" w:customStyle="1" w:styleId="ListLabel207">
    <w:name w:val="ListLabel 207"/>
    <w:qFormat/>
    <w:rPr>
      <w:rFonts w:eastAsia="Arial" w:cs="Arial"/>
      <w:b w:val="0"/>
      <w:i w:val="0"/>
      <w:strike w:val="0"/>
      <w:dstrike w:val="0"/>
      <w:color w:val="000000"/>
      <w:position w:val="0"/>
      <w:sz w:val="20"/>
      <w:szCs w:val="20"/>
      <w:u w:val="none" w:color="000000"/>
      <w:vertAlign w:val="baseline"/>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220">
    <w:name w:val="ListLabel 220"/>
    <w:qFormat/>
    <w:rPr>
      <w:rFonts w:ascii="Helvetica Neue" w:eastAsia="Arial" w:hAnsi="Helvetica Neue" w:cs="Arial"/>
      <w:b/>
      <w:i w:val="0"/>
      <w:strike w:val="0"/>
      <w:dstrike w:val="0"/>
      <w:color w:val="000000"/>
      <w:position w:val="0"/>
      <w:sz w:val="20"/>
      <w:szCs w:val="20"/>
      <w:u w:val="none" w:color="000000"/>
      <w:vertAlign w:val="baseline"/>
    </w:rPr>
  </w:style>
  <w:style w:type="character" w:customStyle="1" w:styleId="ListLabel221">
    <w:name w:val="ListLabel 221"/>
    <w:qFormat/>
    <w:rPr>
      <w:rFonts w:ascii="Verdana" w:eastAsia="Arial" w:hAnsi="Verdana" w:cs="Arial"/>
      <w:b w:val="0"/>
      <w:i w:val="0"/>
      <w:strike w:val="0"/>
      <w:dstrike w:val="0"/>
      <w:color w:val="000000"/>
      <w:position w:val="0"/>
      <w:sz w:val="20"/>
      <w:szCs w:val="20"/>
      <w:u w:val="none" w:color="000000"/>
      <w:vertAlign w:val="baseline"/>
    </w:rPr>
  </w:style>
  <w:style w:type="character" w:customStyle="1" w:styleId="ListLabel222">
    <w:name w:val="ListLabel 222"/>
    <w:qFormat/>
    <w:rPr>
      <w:rFonts w:cs="Arial"/>
      <w:b w:val="0"/>
      <w:i w:val="0"/>
      <w:strike w:val="0"/>
      <w:dstrike w:val="0"/>
      <w:color w:val="000000"/>
      <w:position w:val="0"/>
      <w:sz w:val="20"/>
      <w:szCs w:val="20"/>
      <w:u w:val="none" w:color="000000"/>
      <w:vertAlign w:val="baseline"/>
    </w:rPr>
  </w:style>
  <w:style w:type="character" w:customStyle="1" w:styleId="ListLabel223">
    <w:name w:val="ListLabel 223"/>
    <w:qFormat/>
    <w:rPr>
      <w:rFonts w:cs="Arial"/>
      <w:b w:val="0"/>
      <w:i w:val="0"/>
      <w:strike w:val="0"/>
      <w:dstrike w:val="0"/>
      <w:color w:val="000000"/>
      <w:position w:val="0"/>
      <w:sz w:val="24"/>
      <w:szCs w:val="20"/>
      <w:u w:val="none" w:color="000000"/>
      <w:vertAlign w:val="baseline"/>
    </w:rPr>
  </w:style>
  <w:style w:type="character" w:customStyle="1" w:styleId="ListLabel224">
    <w:name w:val="ListLabel 224"/>
    <w:qFormat/>
    <w:rPr>
      <w:b/>
      <w:sz w:val="22"/>
    </w:rPr>
  </w:style>
  <w:style w:type="character" w:customStyle="1" w:styleId="ListLabel225">
    <w:name w:val="ListLabel 225"/>
    <w:qFormat/>
    <w:rPr>
      <w:rFonts w:ascii="Arial" w:hAnsi="Arial" w:cs="Wingdings"/>
      <w:b/>
    </w:rPr>
  </w:style>
  <w:style w:type="character" w:customStyle="1" w:styleId="ListLabel226">
    <w:name w:val="ListLabel 226"/>
    <w:qFormat/>
    <w:rPr>
      <w:rFonts w:cs="Courier New"/>
    </w:rPr>
  </w:style>
  <w:style w:type="character" w:customStyle="1" w:styleId="ListLabel227">
    <w:name w:val="ListLabel 227"/>
    <w:qFormat/>
    <w:rPr>
      <w:rFonts w:ascii="Arial" w:hAnsi="Arial" w:cs="Symbol"/>
      <w:sz w:val="22"/>
    </w:rPr>
  </w:style>
  <w:style w:type="character" w:customStyle="1" w:styleId="ListLabel228">
    <w:name w:val="ListLabel 228"/>
    <w:qFormat/>
    <w:rPr>
      <w:rFonts w:cs="Calibri"/>
      <w:sz w:val="24"/>
    </w:rPr>
  </w:style>
  <w:style w:type="character" w:customStyle="1" w:styleId="ListLabel229">
    <w:name w:val="ListLabel 229"/>
    <w:qFormat/>
    <w:rPr>
      <w:b w:val="0"/>
      <w:i w:val="0"/>
      <w:strike w:val="0"/>
      <w:dstrike w:val="0"/>
      <w:color w:val="000000"/>
      <w:position w:val="0"/>
      <w:sz w:val="20"/>
      <w:szCs w:val="20"/>
      <w:u w:val="none" w:color="000000"/>
      <w:vertAlign w:val="baseline"/>
    </w:rPr>
  </w:style>
  <w:style w:type="character" w:customStyle="1" w:styleId="ListLabel230">
    <w:name w:val="ListLabel 230"/>
    <w:qFormat/>
    <w:rPr>
      <w:rFonts w:cs="Calibri"/>
      <w:b/>
      <w:sz w:val="22"/>
    </w:rPr>
  </w:style>
  <w:style w:type="character" w:customStyle="1" w:styleId="ListLabel231">
    <w:name w:val="ListLabel 231"/>
    <w:qFormat/>
    <w:rPr>
      <w:rFonts w:cs="Calibri"/>
      <w:sz w:val="22"/>
    </w:rPr>
  </w:style>
  <w:style w:type="character" w:customStyle="1" w:styleId="ListLabel232">
    <w:name w:val="ListLabel 232"/>
    <w:qFormat/>
    <w:rPr>
      <w:rFonts w:ascii="Times New Roman" w:eastAsia="Arial" w:hAnsi="Times New Roman" w:cs="Arial"/>
      <w:b w:val="0"/>
      <w:i w:val="0"/>
      <w:strike w:val="0"/>
      <w:dstrike w:val="0"/>
      <w:color w:val="000000"/>
      <w:position w:val="0"/>
      <w:sz w:val="24"/>
      <w:szCs w:val="20"/>
      <w:u w:val="none" w:color="000000"/>
      <w:vertAlign w:val="baseline"/>
    </w:rPr>
  </w:style>
  <w:style w:type="paragraph" w:styleId="Encabezado">
    <w:name w:val="header"/>
    <w:basedOn w:val="Normal"/>
    <w:next w:val="Cuerpodetexto"/>
    <w:link w:val="EncabezadoCar"/>
    <w:qFormat/>
    <w:pPr>
      <w:keepNext/>
      <w:spacing w:before="240" w:after="120"/>
    </w:pPr>
    <w:rPr>
      <w:rFonts w:ascii="Liberation Sans" w:eastAsia="Droid Sans Fallback" w:hAnsi="Liberation Sans" w:cs="Lohit Hindi"/>
      <w:sz w:val="28"/>
      <w:szCs w:val="28"/>
    </w:rPr>
  </w:style>
  <w:style w:type="paragraph" w:customStyle="1" w:styleId="Cuerpodetexto">
    <w:name w:val="Cuerpo de texto"/>
    <w:basedOn w:val="Normal"/>
    <w:pPr>
      <w:spacing w:after="140" w:line="276" w:lineRule="auto"/>
    </w:pPr>
  </w:style>
  <w:style w:type="paragraph" w:styleId="Lista">
    <w:name w:val="List"/>
    <w:basedOn w:val="Cuerpodetexto"/>
    <w:rPr>
      <w:rFonts w:cs="Arial"/>
    </w:rPr>
  </w:style>
  <w:style w:type="paragraph" w:customStyle="1" w:styleId="Leyenda">
    <w:name w:val="Leyenda"/>
    <w:basedOn w:val="Normal"/>
    <w:pPr>
      <w:suppressLineNumbers/>
      <w:spacing w:before="120" w:after="120"/>
    </w:pPr>
    <w:rPr>
      <w:rFonts w:cs="Lohit Hindi"/>
      <w:i/>
      <w:iCs/>
      <w:sz w:val="24"/>
      <w:szCs w:val="24"/>
    </w:rPr>
  </w:style>
  <w:style w:type="paragraph" w:customStyle="1" w:styleId="ndice">
    <w:name w:val="Índice"/>
    <w:basedOn w:val="Normal"/>
    <w:qFormat/>
    <w:pPr>
      <w:suppressLineNumbers/>
    </w:pPr>
    <w:rPr>
      <w:rFonts w:cs="Arial"/>
    </w:rPr>
  </w:style>
  <w:style w:type="paragraph" w:customStyle="1" w:styleId="Ttulo1">
    <w:name w:val="Título1"/>
    <w:basedOn w:val="Normal"/>
    <w:qFormat/>
    <w:pPr>
      <w:keepNext/>
      <w:spacing w:before="240" w:after="120"/>
    </w:pPr>
    <w:rPr>
      <w:rFonts w:ascii="Liberation Sans" w:eastAsia="Microsoft YaHei" w:hAnsi="Liberation Sans" w:cs="Arial"/>
      <w:sz w:val="28"/>
      <w:szCs w:val="28"/>
    </w:rPr>
  </w:style>
  <w:style w:type="paragraph" w:styleId="Descripcin">
    <w:name w:val="caption"/>
    <w:basedOn w:val="Normal"/>
    <w:qFormat/>
    <w:pPr>
      <w:suppressLineNumbers/>
      <w:spacing w:before="120" w:after="120"/>
    </w:pPr>
    <w:rPr>
      <w:rFonts w:cs="Arial"/>
      <w:i/>
      <w:iCs/>
      <w:sz w:val="24"/>
      <w:szCs w:val="24"/>
    </w:rPr>
  </w:style>
  <w:style w:type="paragraph" w:customStyle="1" w:styleId="Encabezamiento">
    <w:name w:val="Encabezamiento"/>
    <w:basedOn w:val="Normal"/>
    <w:uiPriority w:val="99"/>
    <w:unhideWhenUsed/>
    <w:rsid w:val="008F082D"/>
    <w:pPr>
      <w:tabs>
        <w:tab w:val="center" w:pos="4252"/>
        <w:tab w:val="right" w:pos="8504"/>
      </w:tabs>
      <w:spacing w:after="0" w:line="240" w:lineRule="auto"/>
    </w:pPr>
  </w:style>
  <w:style w:type="paragraph" w:styleId="Piedepgina">
    <w:name w:val="footer"/>
    <w:basedOn w:val="Normal"/>
    <w:link w:val="PiedepginaCar"/>
    <w:uiPriority w:val="99"/>
    <w:unhideWhenUsed/>
    <w:rsid w:val="008F082D"/>
    <w:pPr>
      <w:tabs>
        <w:tab w:val="center" w:pos="4252"/>
        <w:tab w:val="right" w:pos="8504"/>
      </w:tabs>
      <w:spacing w:after="0" w:line="240" w:lineRule="auto"/>
    </w:pPr>
  </w:style>
  <w:style w:type="paragraph" w:styleId="Prrafodelista">
    <w:name w:val="List Paragraph"/>
    <w:basedOn w:val="Normal"/>
    <w:uiPriority w:val="34"/>
    <w:qFormat/>
    <w:rsid w:val="00A97B8D"/>
    <w:pPr>
      <w:ind w:left="720"/>
      <w:contextualSpacing/>
    </w:pPr>
    <w:rPr>
      <w:sz w:val="20"/>
    </w:rPr>
  </w:style>
  <w:style w:type="paragraph" w:styleId="Citadestacada">
    <w:name w:val="Intense Quote"/>
    <w:basedOn w:val="Normal"/>
    <w:next w:val="Normal"/>
    <w:link w:val="CitadestacadaCar"/>
    <w:uiPriority w:val="30"/>
    <w:qFormat/>
    <w:rsid w:val="004D326E"/>
    <w:pPr>
      <w:pBdr>
        <w:top w:val="single" w:sz="4" w:space="10" w:color="5B9BD5"/>
        <w:bottom w:val="single" w:sz="4" w:space="10" w:color="5B9BD5"/>
      </w:pBdr>
      <w:spacing w:before="360" w:after="360"/>
      <w:ind w:left="864" w:right="864"/>
      <w:jc w:val="center"/>
    </w:pPr>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39F5-8094-4B75-92B4-AEF22E45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46</Pages>
  <Words>7055</Words>
  <Characters>38808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Mónica</dc:creator>
  <cp:lastModifiedBy>Mónica</cp:lastModifiedBy>
  <cp:revision>7</cp:revision>
  <dcterms:created xsi:type="dcterms:W3CDTF">2019-08-20T16:58:00Z</dcterms:created>
  <dcterms:modified xsi:type="dcterms:W3CDTF">2019-10-19T10:00:00Z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